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3A962" w14:textId="77777777" w:rsidR="00DB49D8" w:rsidRPr="00D467B7" w:rsidRDefault="00DB49D8" w:rsidP="00DB49D8">
      <w:pPr>
        <w:rPr>
          <w:rFonts w:ascii="TH SarabunPSK" w:hAnsi="TH SarabunPSK" w:cs="TH SarabunPSK"/>
          <w:b/>
          <w:bCs/>
        </w:rPr>
      </w:pPr>
    </w:p>
    <w:p w14:paraId="37A5D9E9" w14:textId="6805B8BC" w:rsidR="00DB49D8" w:rsidRPr="00D467B7" w:rsidRDefault="00DB49D8" w:rsidP="00DB49D8">
      <w:pPr>
        <w:rPr>
          <w:rFonts w:ascii="TH SarabunPSK" w:hAnsi="TH SarabunPSK" w:cs="TH SarabunPSK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EC127" wp14:editId="2F5EEF0E">
                <wp:simplePos x="0" y="0"/>
                <wp:positionH relativeFrom="page">
                  <wp:posOffset>3357880</wp:posOffset>
                </wp:positionH>
                <wp:positionV relativeFrom="paragraph">
                  <wp:posOffset>-231140</wp:posOffset>
                </wp:positionV>
                <wp:extent cx="3360420" cy="328295"/>
                <wp:effectExtent l="0" t="0" r="0" b="0"/>
                <wp:wrapNone/>
                <wp:docPr id="3422452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0420" cy="3282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BDDC37" w14:textId="77777777" w:rsidR="00DB49D8" w:rsidRPr="00F417F0" w:rsidRDefault="00DB49D8" w:rsidP="00DB49D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417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แบบฟอร์ม </w:t>
                            </w:r>
                            <w:r w:rsidRPr="00E34E7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E34E7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.2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F417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รายงานผลดำเนินงาน</w:t>
                            </w:r>
                            <w:r w:rsidRPr="001D79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โครงการพัฒนาทักษะชีวิต</w:t>
                            </w:r>
                          </w:p>
                          <w:p w14:paraId="4CB60205" w14:textId="77777777" w:rsidR="00DB49D8" w:rsidRPr="00E27045" w:rsidRDefault="00DB49D8" w:rsidP="00DB49D8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EC1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4.4pt;margin-top:-18.2pt;width:264.6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" fillcolor="#fff2cc [663]" stroked="f" strokeweight=".5pt">
                <v:textbox>
                  <w:txbxContent>
                    <w:p w14:paraId="56BDDC37" w14:textId="77777777" w:rsidR="00DB49D8" w:rsidRPr="00F417F0" w:rsidRDefault="00DB49D8" w:rsidP="00DB49D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F417F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แบบฟอร์ม </w:t>
                      </w:r>
                      <w:r w:rsidRPr="00E34E7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Pr="00E34E7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.2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F417F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รายงานผลดำเนินงาน</w:t>
                      </w:r>
                      <w:r w:rsidRPr="001D79F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โครงการพัฒนาทักษะชีวิต</w:t>
                      </w:r>
                    </w:p>
                    <w:p w14:paraId="4CB60205" w14:textId="77777777" w:rsidR="00DB49D8" w:rsidRPr="00E27045" w:rsidRDefault="00DB49D8" w:rsidP="00DB49D8">
                      <w:pPr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A59A28" w14:textId="77777777" w:rsidR="00DB49D8" w:rsidRPr="00D467B7" w:rsidRDefault="00DB49D8" w:rsidP="00DB49D8">
      <w:pPr>
        <w:rPr>
          <w:rFonts w:ascii="TH SarabunPSK" w:eastAsia="Arial Unicode MS" w:hAnsi="TH SarabunPSK" w:cs="TH SarabunPSK"/>
          <w:b/>
          <w:bCs/>
        </w:rPr>
      </w:pPr>
      <w:bookmarkStart w:id="0" w:name="_Hlk161567959"/>
      <w:r w:rsidRPr="00D467B7">
        <w:rPr>
          <w:rFonts w:ascii="TH SarabunPSK" w:hAnsi="TH SarabunPSK" w:cs="TH SarabunPSK"/>
          <w:b/>
          <w:bCs/>
          <w:cs/>
        </w:rPr>
        <w:t>ชื่อโครงการ</w:t>
      </w:r>
      <w:r w:rsidRPr="00D467B7">
        <w:rPr>
          <w:rFonts w:ascii="TH SarabunPSK" w:hAnsi="TH SarabunPSK" w:cs="TH SarabunPSK"/>
          <w:b/>
          <w:bCs/>
        </w:rPr>
        <w:t xml:space="preserve">  </w:t>
      </w:r>
      <w:r w:rsidRPr="00D467B7">
        <w:rPr>
          <w:rFonts w:ascii="TH SarabunPSK" w:hAnsi="TH SarabunPSK" w:cs="TH SarabunPSK"/>
          <w:b/>
          <w:bCs/>
          <w:cs/>
        </w:rPr>
        <w:t xml:space="preserve">            </w:t>
      </w:r>
      <w:r w:rsidRPr="00D467B7">
        <w:rPr>
          <w:rFonts w:ascii="TH SarabunPSK" w:hAnsi="TH SarabunPSK" w:cs="TH SarabunPSK"/>
          <w:b/>
          <w:bCs/>
        </w:rPr>
        <w:t>:</w:t>
      </w:r>
      <w:r w:rsidRPr="00D467B7">
        <w:rPr>
          <w:rFonts w:ascii="TH SarabunPSK" w:hAnsi="TH SarabunPSK" w:cs="TH SarabunPSK"/>
          <w:b/>
          <w:bCs/>
          <w:cs/>
        </w:rPr>
        <w:t xml:space="preserve">  </w:t>
      </w: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</w:t>
      </w:r>
    </w:p>
    <w:p w14:paraId="1C17DA8F" w14:textId="77777777" w:rsidR="00DB49D8" w:rsidRPr="00D467B7" w:rsidRDefault="00DB49D8" w:rsidP="00DB49D8">
      <w:pPr>
        <w:pStyle w:val="NoSpacing"/>
        <w:tabs>
          <w:tab w:val="left" w:pos="2268"/>
        </w:tabs>
        <w:rPr>
          <w:rFonts w:ascii="TH SarabunPSK" w:hAnsi="TH SarabunPSK" w:cs="TH SarabunPSK"/>
          <w:sz w:val="32"/>
          <w:szCs w:val="32"/>
          <w:cs/>
        </w:rPr>
      </w:pP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 xml:space="preserve">  โครงการต่อเนื่อง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 xml:space="preserve">  โครงการใหม่</w:t>
      </w:r>
    </w:p>
    <w:p w14:paraId="5A285453" w14:textId="77777777" w:rsidR="00DB49D8" w:rsidRPr="00D467B7" w:rsidRDefault="00DB49D8" w:rsidP="00DB49D8">
      <w:pPr>
        <w:pStyle w:val="NoSpacing"/>
        <w:ind w:left="2160" w:hanging="2160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หน่วยงานที่รับผิดชอบ  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D467B7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โรงเรียน.....................................................................................................</w:t>
      </w:r>
    </w:p>
    <w:p w14:paraId="5837CCB7" w14:textId="77777777" w:rsidR="00DB49D8" w:rsidRPr="00D467B7" w:rsidRDefault="00DB49D8" w:rsidP="00DB49D8">
      <w:pPr>
        <w:pStyle w:val="NoSpacing"/>
        <w:ind w:left="2160"/>
        <w:rPr>
          <w:rFonts w:ascii="TH SarabunPSK" w:hAnsi="TH SarabunPSK" w:cs="TH SarabunPSK"/>
          <w:b/>
          <w:bCs/>
          <w:sz w:val="32"/>
          <w:szCs w:val="32"/>
        </w:rPr>
      </w:pPr>
      <w:r w:rsidRPr="00D467B7">
        <w:rPr>
          <w:rFonts w:ascii="TH SarabunPSK" w:hAnsi="TH SarabunPSK" w:cs="TH SarabunPSK"/>
          <w:sz w:val="32"/>
          <w:szCs w:val="32"/>
          <w:cs/>
        </w:rPr>
        <w:t xml:space="preserve">  สังกัด..........................................................................................................</w:t>
      </w:r>
    </w:p>
    <w:p w14:paraId="6FB57D24" w14:textId="77777777" w:rsidR="00DB49D8" w:rsidRPr="00D467B7" w:rsidRDefault="00DB49D8" w:rsidP="00DB49D8">
      <w:pPr>
        <w:pStyle w:val="NoSpacing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467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208EC72A" w14:textId="77777777" w:rsidR="00DB49D8" w:rsidRPr="00D467B7" w:rsidRDefault="00DB49D8" w:rsidP="00DB49D8">
      <w:pPr>
        <w:rPr>
          <w:rFonts w:ascii="TH SarabunPSK" w:hAnsi="TH SarabunPSK" w:cs="TH SarabunPSK"/>
          <w:b/>
          <w:bCs/>
          <w:cs/>
        </w:rPr>
      </w:pPr>
      <w:r w:rsidRPr="00D467B7">
        <w:rPr>
          <w:rFonts w:ascii="TH SarabunPSK" w:hAnsi="TH SarabunPSK" w:cs="TH SarabunPSK"/>
          <w:b/>
          <w:bCs/>
          <w:cs/>
        </w:rPr>
        <w:t xml:space="preserve">สอดคล้องนโยบายและจุดเน้นของ สพฐ. ประจำปีงบประมาณ พ.ศ. </w:t>
      </w:r>
      <w:r w:rsidRPr="00D467B7">
        <w:rPr>
          <w:rFonts w:ascii="TH SarabunPSK" w:hAnsi="TH SarabunPSK" w:cs="TH SarabunPSK"/>
          <w:b/>
          <w:bCs/>
        </w:rPr>
        <w:t xml:space="preserve">2567 – 2568 </w:t>
      </w:r>
      <w:r w:rsidRPr="00D467B7">
        <w:rPr>
          <w:rFonts w:ascii="TH SarabunPSK" w:hAnsi="TH SarabunPSK" w:cs="TH SarabunPSK"/>
          <w:b/>
          <w:bCs/>
        </w:rPr>
        <w:br/>
      </w:r>
      <w:r w:rsidRPr="00D467B7">
        <w:rPr>
          <w:rFonts w:ascii="TH SarabunPSK" w:hAnsi="TH SarabunPSK" w:cs="TH SarabunPSK"/>
          <w:cs/>
        </w:rPr>
        <w:t xml:space="preserve">(เลือกได้มากกว่า </w:t>
      </w:r>
      <w:r w:rsidRPr="00D467B7">
        <w:rPr>
          <w:rFonts w:ascii="TH SarabunPSK" w:hAnsi="TH SarabunPSK" w:cs="TH SarabunPSK"/>
        </w:rPr>
        <w:t xml:space="preserve">1 </w:t>
      </w:r>
      <w:r w:rsidRPr="00D467B7">
        <w:rPr>
          <w:rFonts w:ascii="TH SarabunPSK" w:hAnsi="TH SarabunPSK" w:cs="TH SarabunPSK"/>
          <w:cs/>
        </w:rPr>
        <w:t>ข้อ)</w:t>
      </w:r>
    </w:p>
    <w:p w14:paraId="207B5E1E" w14:textId="77777777" w:rsidR="00DB49D8" w:rsidRPr="00D467B7" w:rsidRDefault="00DB49D8" w:rsidP="00DB49D8">
      <w:pPr>
        <w:ind w:left="1843" w:hanging="1123"/>
        <w:rPr>
          <w:rFonts w:ascii="TH SarabunPSK" w:hAnsi="TH SarabunPSK" w:cs="TH SarabunPSK"/>
        </w:rPr>
      </w:pP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sym w:font="Wingdings 2" w:char="F0A3"/>
      </w:r>
      <w:r w:rsidRPr="00D467B7">
        <w:rPr>
          <w:rFonts w:ascii="TH SarabunPSK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 xml:space="preserve">1. </w:t>
      </w:r>
      <w:r w:rsidRPr="00D467B7">
        <w:rPr>
          <w:rFonts w:ascii="TH SarabunPSK" w:hAnsi="TH SarabunPSK" w:cs="TH SarabunPSK"/>
          <w:cs/>
        </w:rPr>
        <w:t>ปลูกฝังความรักในสถาบันหลักของชาติ และน้อมนำพระบรมราโชบายด้านการศึกษาสู่การปฏิบัติ</w:t>
      </w:r>
    </w:p>
    <w:p w14:paraId="37D65FCB" w14:textId="77777777" w:rsidR="00DB49D8" w:rsidRPr="00D467B7" w:rsidRDefault="00DB49D8" w:rsidP="00DB49D8">
      <w:pPr>
        <w:jc w:val="both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ab/>
      </w: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sym w:font="Wingdings 2" w:char="F0A3"/>
      </w:r>
      <w:r w:rsidRPr="00D467B7">
        <w:rPr>
          <w:rFonts w:ascii="TH SarabunPSK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 xml:space="preserve">5. </w:t>
      </w:r>
      <w:r w:rsidRPr="00D467B7">
        <w:rPr>
          <w:rFonts w:ascii="TH SarabunPSK" w:hAnsi="TH SarabunPSK" w:cs="TH SarabunPSK"/>
          <w:cs/>
        </w:rPr>
        <w:t>ส่งเสริม สนับสนุนกิจกรรมพัฒนาผู้เรียน</w:t>
      </w:r>
    </w:p>
    <w:p w14:paraId="3625BFBF" w14:textId="77777777" w:rsidR="00DB49D8" w:rsidRPr="00D467B7" w:rsidRDefault="00DB49D8" w:rsidP="00DB49D8">
      <w:pPr>
        <w:jc w:val="both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ab/>
      </w: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sym w:font="Wingdings 2" w:char="F0A3"/>
      </w:r>
      <w:r w:rsidRPr="00D467B7">
        <w:rPr>
          <w:rFonts w:ascii="TH SarabunPSK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 xml:space="preserve">9. </w:t>
      </w:r>
      <w:r w:rsidRPr="00D467B7">
        <w:rPr>
          <w:rFonts w:ascii="TH SarabunPSK" w:hAnsi="TH SarabunPSK" w:cs="TH SarabunPSK"/>
          <w:cs/>
        </w:rPr>
        <w:t>เพิ่มโอกาสและสร้างความเสมอภาคทางการศึกษา</w:t>
      </w:r>
    </w:p>
    <w:p w14:paraId="6139C36C" w14:textId="77777777" w:rsidR="00DB49D8" w:rsidRPr="00D467B7" w:rsidRDefault="00DB49D8" w:rsidP="00DB49D8">
      <w:pPr>
        <w:jc w:val="both"/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b/>
          <w:bCs/>
          <w:cs/>
        </w:rPr>
        <w:t xml:space="preserve">สอดคล้องนโยบายเร่งด่วน </w:t>
      </w:r>
      <w:r w:rsidRPr="00D467B7">
        <w:rPr>
          <w:rFonts w:ascii="TH SarabunPSK" w:hAnsi="TH SarabunPSK" w:cs="TH SarabunPSK"/>
          <w:b/>
          <w:bCs/>
        </w:rPr>
        <w:t xml:space="preserve">(Quick Win) </w:t>
      </w:r>
      <w:r w:rsidRPr="00D467B7">
        <w:rPr>
          <w:rFonts w:ascii="TH SarabunPSK" w:hAnsi="TH SarabunPSK" w:cs="TH SarabunPSK"/>
          <w:b/>
          <w:bCs/>
          <w:cs/>
        </w:rPr>
        <w:t xml:space="preserve">ของ สพฐ. ประจำปีงบประมาณ พ.ศ. </w:t>
      </w:r>
      <w:r w:rsidRPr="00D467B7">
        <w:rPr>
          <w:rFonts w:ascii="TH SarabunPSK" w:hAnsi="TH SarabunPSK" w:cs="TH SarabunPSK"/>
          <w:b/>
          <w:bCs/>
        </w:rPr>
        <w:t xml:space="preserve">2567 </w:t>
      </w:r>
    </w:p>
    <w:p w14:paraId="000AF98E" w14:textId="77777777" w:rsidR="00DB49D8" w:rsidRPr="00D467B7" w:rsidRDefault="00DB49D8" w:rsidP="00DB49D8">
      <w:pPr>
        <w:pStyle w:val="ListParagraph"/>
        <w:numPr>
          <w:ilvl w:val="0"/>
          <w:numId w:val="4"/>
        </w:numPr>
        <w:spacing w:after="0"/>
        <w:ind w:left="993" w:hanging="284"/>
        <w:rPr>
          <w:rFonts w:ascii="TH SarabunPSK" w:hAnsi="TH SarabunPSK" w:cs="TH SarabunPSK"/>
          <w:sz w:val="24"/>
          <w:szCs w:val="32"/>
        </w:rPr>
      </w:pPr>
      <w:r w:rsidRPr="00D467B7">
        <w:rPr>
          <w:rFonts w:ascii="TH SarabunPSK" w:hAnsi="TH SarabunPSK" w:cs="TH SarabunPSK"/>
          <w:sz w:val="24"/>
          <w:szCs w:val="32"/>
          <w:cs/>
        </w:rPr>
        <w:t xml:space="preserve">ลดภาระนักเรียนและผู้ปกครอง </w:t>
      </w:r>
    </w:p>
    <w:p w14:paraId="40145E9B" w14:textId="77777777" w:rsidR="00DB49D8" w:rsidRPr="00D467B7" w:rsidRDefault="00DB49D8" w:rsidP="00DB49D8">
      <w:pPr>
        <w:ind w:left="720"/>
        <w:rPr>
          <w:rFonts w:ascii="TH SarabunPSK" w:hAnsi="TH SarabunPSK" w:cs="TH SarabunPSK"/>
        </w:rPr>
      </w:pP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sym w:font="Wingdings 2" w:char="F0A3"/>
      </w:r>
      <w:r w:rsidRPr="00D467B7">
        <w:rPr>
          <w:rFonts w:ascii="TH SarabunPSK" w:hAnsi="TH SarabunPSK" w:cs="TH SarabunPSK"/>
        </w:rPr>
        <w:t xml:space="preserve"> 1</w:t>
      </w:r>
      <w:r w:rsidRPr="00D467B7">
        <w:rPr>
          <w:rFonts w:ascii="TH SarabunPSK" w:hAnsi="TH SarabunPSK" w:cs="TH SarabunPSK"/>
          <w:cs/>
        </w:rPr>
        <w:t xml:space="preserve"> การเรียนรู้ทุกที่ทุกเวลา (</w:t>
      </w:r>
      <w:r w:rsidRPr="00D467B7">
        <w:rPr>
          <w:rFonts w:ascii="TH SarabunPSK" w:hAnsi="TH SarabunPSK" w:cs="TH SarabunPSK"/>
        </w:rPr>
        <w:t xml:space="preserve">Anywhere Anytime) </w:t>
      </w:r>
      <w:r w:rsidRPr="00D467B7">
        <w:rPr>
          <w:rFonts w:ascii="TH SarabunPSK" w:hAnsi="TH SarabunPSK" w:cs="TH SarabunPSK"/>
          <w:cs/>
        </w:rPr>
        <w:t>ด้วยเทคโนโลยีดิจิทัล</w:t>
      </w:r>
    </w:p>
    <w:p w14:paraId="687E259E" w14:textId="77777777" w:rsidR="00DB49D8" w:rsidRPr="00D467B7" w:rsidRDefault="00DB49D8" w:rsidP="00DB49D8">
      <w:pPr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b/>
          <w:bCs/>
          <w:cs/>
        </w:rPr>
        <w:t xml:space="preserve">สอดคล้องกับการพัฒนานักเรียนให้เป็นไปตามพระบรมราโชบาย และการพัฒนาซอฟท์สกิล </w:t>
      </w:r>
      <w:r w:rsidRPr="00D467B7">
        <w:rPr>
          <w:rFonts w:ascii="TH SarabunPSK" w:hAnsi="TH SarabunPSK" w:cs="TH SarabunPSK"/>
          <w:cs/>
        </w:rPr>
        <w:t xml:space="preserve">(เลือกได้มากกว่า </w:t>
      </w:r>
      <w:r w:rsidRPr="00D467B7">
        <w:rPr>
          <w:rFonts w:ascii="TH SarabunPSK" w:hAnsi="TH SarabunPSK" w:cs="TH SarabunPSK"/>
        </w:rPr>
        <w:t xml:space="preserve">1 </w:t>
      </w:r>
      <w:r w:rsidRPr="00D467B7">
        <w:rPr>
          <w:rFonts w:ascii="TH SarabunPSK" w:hAnsi="TH SarabunPSK" w:cs="TH SarabunPSK"/>
          <w:cs/>
        </w:rPr>
        <w:t>ข้อ)</w:t>
      </w:r>
    </w:p>
    <w:p w14:paraId="4A76068C" w14:textId="77777777" w:rsidR="00DB49D8" w:rsidRPr="00D467B7" w:rsidRDefault="00DB49D8" w:rsidP="00DB49D8">
      <w:pPr>
        <w:pStyle w:val="NoSpacing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Pr="00D467B7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467B7">
        <w:rPr>
          <w:rFonts w:ascii="TH SarabunPSK" w:eastAsia="Times New Roman" w:hAnsi="TH SarabunPSK" w:cs="TH SarabunPSK"/>
          <w:sz w:val="32"/>
          <w:szCs w:val="32"/>
          <w:cs/>
        </w:rPr>
        <w:t>การจัดกิจกรรมที่ส่งเสริมผู้เรียนพัฒนาทักษะชีวิตของนักเรียน ที่จำเป็นในศตวรรษที่ 21</w:t>
      </w:r>
    </w:p>
    <w:p w14:paraId="2CE61522" w14:textId="77777777" w:rsidR="00DB49D8" w:rsidRPr="00D467B7" w:rsidRDefault="00DB49D8" w:rsidP="00DB49D8">
      <w:pPr>
        <w:pStyle w:val="NoSpacing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Pr="00D467B7">
        <w:rPr>
          <w:rFonts w:ascii="TH SarabunPSK" w:hAnsi="TH SarabunPSK" w:cs="TH SarabunPSK"/>
          <w:spacing w:val="-6"/>
          <w:sz w:val="32"/>
          <w:szCs w:val="32"/>
          <w:cs/>
        </w:rPr>
        <w:t xml:space="preserve"> การพัฒนา</w:t>
      </w:r>
      <w:r w:rsidRPr="00D467B7">
        <w:rPr>
          <w:rFonts w:ascii="TH SarabunPSK" w:eastAsia="Times New Roman" w:hAnsi="TH SarabunPSK" w:cs="TH SarabunPSK"/>
          <w:sz w:val="32"/>
          <w:szCs w:val="32"/>
          <w:cs/>
        </w:rPr>
        <w:t>เพื่อให้เป็นพลเมืองดี ตามพระบรมราโชบาย</w:t>
      </w:r>
    </w:p>
    <w:p w14:paraId="11C57EE3" w14:textId="77777777" w:rsidR="00DB49D8" w:rsidRPr="00D467B7" w:rsidRDefault="00DB49D8" w:rsidP="00DB49D8">
      <w:pPr>
        <w:pStyle w:val="NoSpacing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Pr="00D467B7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467B7">
        <w:rPr>
          <w:rFonts w:ascii="TH SarabunPSK" w:eastAsia="Times New Roman" w:hAnsi="TH SarabunPSK" w:cs="TH SarabunPSK"/>
          <w:sz w:val="32"/>
          <w:szCs w:val="32"/>
          <w:cs/>
        </w:rPr>
        <w:t>การบริหารเวลา (</w:t>
      </w:r>
      <w:r w:rsidRPr="00D467B7">
        <w:rPr>
          <w:rFonts w:ascii="TH SarabunPSK" w:eastAsia="Times New Roman" w:hAnsi="TH SarabunPSK" w:cs="TH SarabunPSK"/>
          <w:sz w:val="32"/>
          <w:szCs w:val="32"/>
        </w:rPr>
        <w:t>Time Management)</w:t>
      </w:r>
    </w:p>
    <w:p w14:paraId="60A19385" w14:textId="77777777" w:rsidR="00DB49D8" w:rsidRPr="00D467B7" w:rsidRDefault="00DB49D8" w:rsidP="00DB49D8">
      <w:pPr>
        <w:pStyle w:val="NoSpacing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Pr="00D467B7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467B7">
        <w:rPr>
          <w:rFonts w:ascii="TH SarabunPSK" w:eastAsia="Times New Roman" w:hAnsi="TH SarabunPSK" w:cs="TH SarabunPSK"/>
          <w:sz w:val="32"/>
          <w:szCs w:val="32"/>
          <w:cs/>
        </w:rPr>
        <w:t>การเรียนรู้ตลอดชีวิต (</w:t>
      </w:r>
      <w:r w:rsidRPr="00D467B7">
        <w:rPr>
          <w:rFonts w:ascii="TH SarabunPSK" w:eastAsia="Times New Roman" w:hAnsi="TH SarabunPSK" w:cs="TH SarabunPSK"/>
          <w:sz w:val="32"/>
          <w:szCs w:val="32"/>
        </w:rPr>
        <w:t>Life-Long Learning)</w:t>
      </w:r>
    </w:p>
    <w:p w14:paraId="31A532FA" w14:textId="77777777" w:rsidR="00DB49D8" w:rsidRPr="00D467B7" w:rsidRDefault="00DB49D8" w:rsidP="00DB49D8">
      <w:pPr>
        <w:pStyle w:val="NoSpacing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Pr="00D467B7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467B7">
        <w:rPr>
          <w:rFonts w:ascii="TH SarabunPSK" w:eastAsia="Times New Roman" w:hAnsi="TH SarabunPSK" w:cs="TH SarabunPSK"/>
          <w:sz w:val="32"/>
          <w:szCs w:val="32"/>
          <w:cs/>
        </w:rPr>
        <w:t>การสื่อสาร (</w:t>
      </w:r>
      <w:r w:rsidRPr="00D467B7">
        <w:rPr>
          <w:rFonts w:ascii="TH SarabunPSK" w:eastAsia="Times New Roman" w:hAnsi="TH SarabunPSK" w:cs="TH SarabunPSK"/>
          <w:sz w:val="32"/>
          <w:szCs w:val="32"/>
        </w:rPr>
        <w:t>Communication)</w:t>
      </w:r>
    </w:p>
    <w:p w14:paraId="29A17C9C" w14:textId="77777777" w:rsidR="00DB49D8" w:rsidRPr="00D467B7" w:rsidRDefault="00DB49D8" w:rsidP="00DB49D8">
      <w:pPr>
        <w:pStyle w:val="NoSpacing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Pr="00D467B7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467B7">
        <w:rPr>
          <w:rFonts w:ascii="TH SarabunPSK" w:eastAsia="Times New Roman" w:hAnsi="TH SarabunPSK" w:cs="TH SarabunPSK"/>
          <w:sz w:val="32"/>
          <w:szCs w:val="32"/>
          <w:cs/>
        </w:rPr>
        <w:t>ความคิดสร้างสรรค์ (</w:t>
      </w:r>
      <w:r w:rsidRPr="00D467B7">
        <w:rPr>
          <w:rFonts w:ascii="TH SarabunPSK" w:eastAsia="Times New Roman" w:hAnsi="TH SarabunPSK" w:cs="TH SarabunPSK"/>
          <w:sz w:val="32"/>
          <w:szCs w:val="32"/>
        </w:rPr>
        <w:t>Creativity)</w:t>
      </w:r>
    </w:p>
    <w:p w14:paraId="333633B4" w14:textId="77777777" w:rsidR="00DB49D8" w:rsidRPr="00D467B7" w:rsidRDefault="00DB49D8" w:rsidP="00DB49D8">
      <w:pPr>
        <w:pStyle w:val="NoSpacing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Pr="00D467B7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467B7">
        <w:rPr>
          <w:rFonts w:ascii="TH SarabunPSK" w:eastAsia="Times New Roman" w:hAnsi="TH SarabunPSK" w:cs="TH SarabunPSK"/>
          <w:sz w:val="32"/>
          <w:szCs w:val="32"/>
          <w:cs/>
        </w:rPr>
        <w:t>ความสามารถในการปรับตัว (</w:t>
      </w:r>
      <w:r w:rsidRPr="00D467B7">
        <w:rPr>
          <w:rFonts w:ascii="TH SarabunPSK" w:eastAsia="Times New Roman" w:hAnsi="TH SarabunPSK" w:cs="TH SarabunPSK"/>
          <w:sz w:val="32"/>
          <w:szCs w:val="32"/>
        </w:rPr>
        <w:t>Adaptability)</w:t>
      </w:r>
    </w:p>
    <w:p w14:paraId="416A61B9" w14:textId="77777777" w:rsidR="00DB49D8" w:rsidRPr="00D467B7" w:rsidRDefault="00DB49D8" w:rsidP="00DB49D8">
      <w:pPr>
        <w:pStyle w:val="NoSpacing"/>
        <w:ind w:firstLine="709"/>
        <w:rPr>
          <w:rFonts w:ascii="TH SarabunPSK" w:hAnsi="TH SarabunPSK" w:cs="TH SarabunPSK"/>
          <w:spacing w:val="-6"/>
          <w:sz w:val="32"/>
          <w:szCs w:val="32"/>
        </w:rPr>
      </w:pPr>
      <w:r w:rsidRPr="00D467B7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Pr="00D467B7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467B7">
        <w:rPr>
          <w:rFonts w:ascii="TH SarabunPSK" w:eastAsia="Times New Roman" w:hAnsi="TH SarabunPSK" w:cs="TH SarabunPSK"/>
          <w:sz w:val="32"/>
          <w:szCs w:val="32"/>
          <w:cs/>
        </w:rPr>
        <w:t>การฟังอย่างตั้งใจ (</w:t>
      </w:r>
      <w:r w:rsidRPr="00D467B7">
        <w:rPr>
          <w:rFonts w:ascii="TH SarabunPSK" w:eastAsia="Times New Roman" w:hAnsi="TH SarabunPSK" w:cs="TH SarabunPSK"/>
          <w:sz w:val="32"/>
          <w:szCs w:val="32"/>
        </w:rPr>
        <w:t>Active Listening)</w:t>
      </w:r>
    </w:p>
    <w:p w14:paraId="2933CE2D" w14:textId="77777777" w:rsidR="00DB49D8" w:rsidRPr="00D467B7" w:rsidRDefault="00DB49D8" w:rsidP="00DB49D8">
      <w:pPr>
        <w:pStyle w:val="NoSpacing"/>
        <w:ind w:firstLine="709"/>
        <w:rPr>
          <w:rFonts w:ascii="TH SarabunPSK" w:hAnsi="TH SarabunPSK" w:cs="TH SarabunPSK"/>
          <w:spacing w:val="-6"/>
          <w:sz w:val="32"/>
          <w:szCs w:val="32"/>
        </w:rPr>
      </w:pPr>
      <w:r w:rsidRPr="00D467B7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Pr="00D467B7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467B7">
        <w:rPr>
          <w:rFonts w:ascii="TH SarabunPSK" w:eastAsia="Times New Roman" w:hAnsi="TH SarabunPSK" w:cs="TH SarabunPSK"/>
          <w:sz w:val="32"/>
          <w:szCs w:val="32"/>
          <w:cs/>
        </w:rPr>
        <w:t>การทำงานร่วมกับผู้อื่น (</w:t>
      </w:r>
      <w:r w:rsidRPr="00D467B7">
        <w:rPr>
          <w:rFonts w:ascii="TH SarabunPSK" w:eastAsia="Times New Roman" w:hAnsi="TH SarabunPSK" w:cs="TH SarabunPSK"/>
          <w:sz w:val="32"/>
          <w:szCs w:val="32"/>
        </w:rPr>
        <w:t>Collaboration)</w:t>
      </w:r>
    </w:p>
    <w:p w14:paraId="43795144" w14:textId="77777777" w:rsidR="00DB49D8" w:rsidRPr="00D467B7" w:rsidRDefault="00DB49D8" w:rsidP="00DB49D8">
      <w:pPr>
        <w:pStyle w:val="NoSpacing"/>
        <w:ind w:firstLine="709"/>
        <w:rPr>
          <w:rFonts w:ascii="TH SarabunPSK" w:hAnsi="TH SarabunPSK" w:cs="TH SarabunPSK"/>
          <w:spacing w:val="-6"/>
          <w:sz w:val="32"/>
          <w:szCs w:val="32"/>
        </w:rPr>
      </w:pPr>
      <w:r w:rsidRPr="00D467B7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Pr="00D467B7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467B7">
        <w:rPr>
          <w:rFonts w:ascii="TH SarabunPSK" w:eastAsia="Times New Roman" w:hAnsi="TH SarabunPSK" w:cs="TH SarabunPSK"/>
          <w:sz w:val="32"/>
          <w:szCs w:val="32"/>
          <w:cs/>
        </w:rPr>
        <w:t>การทำหลายสิ่งพร้อม ๆ กัน (</w:t>
      </w:r>
      <w:r w:rsidRPr="00D467B7">
        <w:rPr>
          <w:rFonts w:ascii="TH SarabunPSK" w:eastAsia="Times New Roman" w:hAnsi="TH SarabunPSK" w:cs="TH SarabunPSK"/>
          <w:sz w:val="32"/>
          <w:szCs w:val="32"/>
        </w:rPr>
        <w:t>Multitasking)</w:t>
      </w:r>
    </w:p>
    <w:p w14:paraId="202F6B08" w14:textId="77777777" w:rsidR="00DB49D8" w:rsidRPr="00D467B7" w:rsidRDefault="00DB49D8" w:rsidP="00DB49D8">
      <w:pPr>
        <w:pStyle w:val="NoSpacing"/>
        <w:ind w:firstLine="709"/>
        <w:rPr>
          <w:rFonts w:ascii="TH SarabunPSK" w:hAnsi="TH SarabunPSK" w:cs="TH SarabunPSK"/>
          <w:spacing w:val="-6"/>
          <w:sz w:val="32"/>
          <w:szCs w:val="32"/>
        </w:rPr>
      </w:pPr>
      <w:r w:rsidRPr="00D467B7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Pr="00D467B7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467B7">
        <w:rPr>
          <w:rFonts w:ascii="TH SarabunPSK" w:eastAsia="Times New Roman" w:hAnsi="TH SarabunPSK" w:cs="TH SarabunPSK"/>
          <w:sz w:val="32"/>
          <w:szCs w:val="32"/>
          <w:cs/>
        </w:rPr>
        <w:t>ความฉลาดทางอารมณ์ (</w:t>
      </w:r>
      <w:r w:rsidRPr="00D467B7">
        <w:rPr>
          <w:rFonts w:ascii="TH SarabunPSK" w:eastAsia="Times New Roman" w:hAnsi="TH SarabunPSK" w:cs="TH SarabunPSK"/>
          <w:sz w:val="32"/>
          <w:szCs w:val="32"/>
        </w:rPr>
        <w:t>emotional intelligence)</w:t>
      </w:r>
    </w:p>
    <w:p w14:paraId="5629D6C4" w14:textId="77777777" w:rsidR="00DB49D8" w:rsidRPr="00D467B7" w:rsidRDefault="00DB49D8" w:rsidP="00DB49D8">
      <w:pPr>
        <w:pStyle w:val="NoSpacing"/>
        <w:ind w:firstLine="709"/>
        <w:rPr>
          <w:rFonts w:ascii="TH SarabunPSK" w:hAnsi="TH SarabunPSK" w:cs="TH SarabunPSK"/>
          <w:spacing w:val="-6"/>
          <w:sz w:val="32"/>
          <w:szCs w:val="32"/>
        </w:rPr>
      </w:pPr>
      <w:r w:rsidRPr="00D467B7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Pr="00D467B7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467B7">
        <w:rPr>
          <w:rFonts w:ascii="TH SarabunPSK" w:eastAsia="Times New Roman" w:hAnsi="TH SarabunPSK" w:cs="TH SarabunPSK"/>
          <w:sz w:val="32"/>
          <w:szCs w:val="32"/>
          <w:cs/>
        </w:rPr>
        <w:t>ทักษะด้านการบริหารจัดการด้านการเงิน (</w:t>
      </w:r>
      <w:r w:rsidRPr="00D467B7">
        <w:rPr>
          <w:rFonts w:ascii="TH SarabunPSK" w:eastAsia="Times New Roman" w:hAnsi="TH SarabunPSK" w:cs="TH SarabunPSK"/>
          <w:sz w:val="32"/>
          <w:szCs w:val="32"/>
        </w:rPr>
        <w:t>Money Literacy)</w:t>
      </w:r>
    </w:p>
    <w:p w14:paraId="1E20F446" w14:textId="77777777" w:rsidR="00DB49D8" w:rsidRPr="00D467B7" w:rsidRDefault="00DB49D8" w:rsidP="00DB49D8">
      <w:pPr>
        <w:pStyle w:val="NoSpacing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spacing w:val="-6"/>
          <w:sz w:val="32"/>
          <w:szCs w:val="32"/>
        </w:rPr>
        <w:lastRenderedPageBreak/>
        <w:sym w:font="Wingdings 2" w:char="F0A3"/>
      </w:r>
      <w:r w:rsidRPr="00D467B7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467B7">
        <w:rPr>
          <w:rFonts w:ascii="TH SarabunPSK" w:eastAsia="Times New Roman" w:hAnsi="TH SarabunPSK" w:cs="TH SarabunPSK"/>
          <w:sz w:val="32"/>
          <w:szCs w:val="32"/>
          <w:cs/>
        </w:rPr>
        <w:t>การเรียนรู้การป้องกันอาชญากรทางไซเบอร์</w:t>
      </w:r>
    </w:p>
    <w:p w14:paraId="7147D773" w14:textId="77777777" w:rsidR="00DB49D8" w:rsidRPr="00D467B7" w:rsidRDefault="00DB49D8" w:rsidP="00DB49D8">
      <w:pPr>
        <w:pStyle w:val="NoSpacing"/>
        <w:ind w:firstLine="709"/>
        <w:rPr>
          <w:rFonts w:ascii="TH SarabunPSK" w:hAnsi="TH SarabunPSK" w:cs="TH SarabunPSK"/>
          <w:spacing w:val="-6"/>
          <w:sz w:val="32"/>
          <w:szCs w:val="32"/>
        </w:rPr>
      </w:pPr>
      <w:r w:rsidRPr="00D467B7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Pr="00D467B7">
        <w:rPr>
          <w:rFonts w:ascii="TH SarabunPSK" w:hAnsi="TH SarabunPSK" w:cs="TH SarabunPSK"/>
          <w:spacing w:val="-6"/>
          <w:sz w:val="32"/>
          <w:szCs w:val="32"/>
          <w:cs/>
        </w:rPr>
        <w:t xml:space="preserve"> การพัฒนาด้านอื่น ๆ  (โปรดระบุ)......................................</w:t>
      </w:r>
    </w:p>
    <w:p w14:paraId="6C21558E" w14:textId="77777777" w:rsidR="00DB49D8" w:rsidRPr="00D467B7" w:rsidRDefault="00DB49D8" w:rsidP="00DB49D8">
      <w:pPr>
        <w:jc w:val="center"/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</w:t>
      </w:r>
    </w:p>
    <w:p w14:paraId="55DC0F50" w14:textId="77777777" w:rsidR="00DB49D8" w:rsidRPr="00D467B7" w:rsidRDefault="00DB49D8" w:rsidP="00DB49D8">
      <w:pPr>
        <w:spacing w:after="160" w:line="259" w:lineRule="auto"/>
        <w:rPr>
          <w:rFonts w:ascii="TH SarabunPSK" w:hAnsi="TH SarabunPSK" w:cs="TH SarabunPSK"/>
          <w:b/>
          <w:bCs/>
          <w:cs/>
        </w:rPr>
      </w:pPr>
      <w:r w:rsidRPr="00D467B7">
        <w:rPr>
          <w:rFonts w:ascii="TH SarabunPSK" w:hAnsi="TH SarabunPSK" w:cs="TH SarabunPSK"/>
          <w:b/>
          <w:bCs/>
          <w:cs/>
        </w:rPr>
        <w:br w:type="page"/>
      </w:r>
    </w:p>
    <w:bookmarkEnd w:id="0"/>
    <w:p w14:paraId="76444B19" w14:textId="77777777" w:rsidR="00DB49D8" w:rsidRPr="00D467B7" w:rsidRDefault="00DB49D8" w:rsidP="00DB49D8">
      <w:pPr>
        <w:pStyle w:val="NoSpacing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lastRenderedPageBreak/>
        <w:t>1. วัตถุประสงค์</w:t>
      </w:r>
    </w:p>
    <w:p w14:paraId="3501F286" w14:textId="77777777" w:rsidR="00DB49D8" w:rsidRPr="00D467B7" w:rsidRDefault="00DB49D8" w:rsidP="00DB49D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C1BCA6" w14:textId="77777777" w:rsidR="00DB49D8" w:rsidRPr="00D467B7" w:rsidRDefault="00DB49D8" w:rsidP="00DB49D8">
      <w:pPr>
        <w:pStyle w:val="NoSpacing"/>
        <w:tabs>
          <w:tab w:val="left" w:pos="709"/>
        </w:tabs>
        <w:rPr>
          <w:rFonts w:ascii="TH SarabunPSK" w:eastAsia="Arial Unicode MS" w:hAnsi="TH SarabunPSK" w:cs="TH SarabunPSK"/>
          <w:b/>
          <w:bCs/>
          <w:sz w:val="24"/>
          <w:szCs w:val="24"/>
        </w:rPr>
      </w:pPr>
    </w:p>
    <w:p w14:paraId="716EE818" w14:textId="77777777" w:rsidR="00DB49D8" w:rsidRPr="00D467B7" w:rsidRDefault="00DB49D8" w:rsidP="00DB49D8">
      <w:pPr>
        <w:pStyle w:val="NoSpacing"/>
        <w:numPr>
          <w:ilvl w:val="0"/>
          <w:numId w:val="3"/>
        </w:numPr>
        <w:tabs>
          <w:tab w:val="left" w:pos="709"/>
        </w:tabs>
        <w:ind w:left="284" w:hanging="284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D467B7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เป้าหมาย (ระบุทั้งเชิงคุณภาพ / เชิงปริมาณ)</w:t>
      </w:r>
    </w:p>
    <w:p w14:paraId="46CADEF9" w14:textId="77777777" w:rsidR="00DB49D8" w:rsidRPr="00D467B7" w:rsidRDefault="00DB49D8" w:rsidP="00DB49D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D8D2D7" w14:textId="77777777" w:rsidR="00DB49D8" w:rsidRPr="00D467B7" w:rsidRDefault="00DB49D8" w:rsidP="00DB49D8">
      <w:pPr>
        <w:rPr>
          <w:rFonts w:ascii="TH SarabunPSK" w:eastAsia="Arial Unicode MS" w:hAnsi="TH SarabunPSK" w:cs="TH SarabunPSK"/>
          <w:strike/>
          <w:color w:val="C00000"/>
          <w:sz w:val="24"/>
          <w:szCs w:val="24"/>
        </w:rPr>
      </w:pPr>
    </w:p>
    <w:p w14:paraId="6C1D80E2" w14:textId="77777777" w:rsidR="00DB49D8" w:rsidRPr="00D467B7" w:rsidRDefault="00DB49D8" w:rsidP="00DB49D8">
      <w:pPr>
        <w:rPr>
          <w:rFonts w:ascii="TH SarabunPSK" w:eastAsia="Arial Unicode MS" w:hAnsi="TH SarabunPSK" w:cs="TH SarabunPSK"/>
        </w:rPr>
      </w:pPr>
      <w:r w:rsidRPr="00D467B7">
        <w:rPr>
          <w:rFonts w:ascii="TH SarabunPSK" w:eastAsia="Arial Unicode MS" w:hAnsi="TH SarabunPSK" w:cs="TH SarabunPSK"/>
          <w:b/>
          <w:bCs/>
        </w:rPr>
        <w:t xml:space="preserve">3. </w:t>
      </w:r>
      <w:r w:rsidRPr="00D467B7">
        <w:rPr>
          <w:rFonts w:ascii="TH SarabunPSK" w:eastAsia="Arial Unicode MS" w:hAnsi="TH SarabunPSK" w:cs="TH SarabunPSK"/>
          <w:b/>
          <w:bCs/>
          <w:cs/>
        </w:rPr>
        <w:t>จำนวนครูผู้ดำเนินโครงการ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eastAsia="Arial Unicode MS" w:hAnsi="TH SarabunPSK" w:cs="TH SarabunPSK"/>
        </w:rPr>
        <w:tab/>
        <w:t xml:space="preserve">      </w:t>
      </w:r>
      <w:r w:rsidRPr="00D467B7">
        <w:rPr>
          <w:rFonts w:ascii="TH SarabunPSK" w:eastAsia="Arial Unicode MS" w:hAnsi="TH SarabunPSK" w:cs="TH SarabunPSK"/>
          <w:cs/>
        </w:rPr>
        <w:t xml:space="preserve">................คน  </w:t>
      </w:r>
      <w:r w:rsidRPr="00D467B7">
        <w:rPr>
          <w:rFonts w:ascii="TH SarabunPSK" w:eastAsia="Arial Unicode MS" w:hAnsi="TH SarabunPSK" w:cs="TH SarabunPSK"/>
          <w:spacing w:val="-10"/>
          <w:cs/>
        </w:rPr>
        <w:t>(คิดเป็นร้อยละ.................ของจำนวนครูทั้งหมด)</w:t>
      </w:r>
    </w:p>
    <w:p w14:paraId="42E644D4" w14:textId="77777777" w:rsidR="00DB49D8" w:rsidRPr="00D467B7" w:rsidRDefault="00DB49D8" w:rsidP="00DB49D8">
      <w:pPr>
        <w:rPr>
          <w:rFonts w:ascii="TH SarabunPSK" w:eastAsia="Arial Unicode MS" w:hAnsi="TH SarabunPSK" w:cs="TH SarabunPSK"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 xml:space="preserve">4. จำนวนนักเรียนที่เข้าร่วมโครงการ  </w:t>
      </w:r>
      <w:r w:rsidRPr="00D467B7">
        <w:rPr>
          <w:rFonts w:ascii="TH SarabunPSK" w:eastAsia="Arial Unicode MS" w:hAnsi="TH SarabunPSK" w:cs="TH SarabunPSK"/>
          <w:cs/>
        </w:rPr>
        <w:t xml:space="preserve">................คน  </w:t>
      </w:r>
      <w:r w:rsidRPr="00D467B7">
        <w:rPr>
          <w:rFonts w:ascii="TH SarabunPSK" w:eastAsia="Arial Unicode MS" w:hAnsi="TH SarabunPSK" w:cs="TH SarabunPSK"/>
          <w:spacing w:val="-16"/>
          <w:cs/>
        </w:rPr>
        <w:t>(คิดเป็นร้อยละ.................ของจำนวนนักเรียนทั้งหมด)</w:t>
      </w:r>
    </w:p>
    <w:p w14:paraId="16EB540E" w14:textId="77777777" w:rsidR="00DB49D8" w:rsidRPr="00D467B7" w:rsidRDefault="00DB49D8" w:rsidP="00DB49D8">
      <w:pPr>
        <w:rPr>
          <w:rFonts w:ascii="TH SarabunPSK" w:eastAsia="Arial Unicode MS" w:hAnsi="TH SarabunPSK" w:cs="TH SarabunPSK"/>
          <w:sz w:val="24"/>
          <w:szCs w:val="24"/>
        </w:rPr>
      </w:pPr>
    </w:p>
    <w:p w14:paraId="5D046B29" w14:textId="77777777" w:rsidR="00DB49D8" w:rsidRPr="00D467B7" w:rsidRDefault="00DB49D8" w:rsidP="00DB49D8">
      <w:pPr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>5</w:t>
      </w:r>
      <w:r w:rsidRPr="00D467B7">
        <w:rPr>
          <w:rFonts w:ascii="TH SarabunPSK" w:eastAsia="Arial Unicode MS" w:hAnsi="TH SarabunPSK" w:cs="TH SarabunPSK"/>
          <w:b/>
          <w:bCs/>
        </w:rPr>
        <w:t xml:space="preserve">. </w:t>
      </w:r>
      <w:r w:rsidRPr="00D467B7">
        <w:rPr>
          <w:rFonts w:ascii="TH SarabunPSK" w:eastAsia="Arial Unicode MS" w:hAnsi="TH SarabunPSK" w:cs="TH SarabunPSK"/>
          <w:b/>
          <w:bCs/>
          <w:cs/>
        </w:rPr>
        <w:t>งบประมาณดำเนินโครงการ</w:t>
      </w:r>
    </w:p>
    <w:tbl>
      <w:tblPr>
        <w:tblStyle w:val="TableGrid"/>
        <w:tblpPr w:leftFromText="180" w:rightFromText="180" w:vertAnchor="text" w:horzAnchor="margin" w:tblpY="1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  <w:gridCol w:w="3955"/>
      </w:tblGrid>
      <w:tr w:rsidR="00DB49D8" w:rsidRPr="00D467B7" w14:paraId="3FB68665" w14:textId="77777777" w:rsidTr="00676820">
        <w:trPr>
          <w:trHeight w:val="841"/>
        </w:trPr>
        <w:tc>
          <w:tcPr>
            <w:tcW w:w="4351" w:type="dxa"/>
          </w:tcPr>
          <w:p w14:paraId="0D8FE814" w14:textId="77777777" w:rsidR="00DB49D8" w:rsidRPr="00D467B7" w:rsidRDefault="00DB49D8" w:rsidP="00DB49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09" w:hanging="425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D467B7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งบประมาณที่ได้รับการสนับสนุนจาก</w:t>
            </w:r>
            <w:r w:rsidRPr="00D467B7">
              <w:rPr>
                <w:rFonts w:ascii="TH SarabunPSK" w:eastAsia="Arial Unicode MS" w:hAnsi="TH SarabunPSK" w:cs="TH SarabunPSK"/>
                <w:sz w:val="32"/>
                <w:szCs w:val="32"/>
              </w:rPr>
              <w:br/>
            </w:r>
            <w:r w:rsidRPr="00D467B7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สำนักงานคณะกรรมการการศึกษา</w:t>
            </w:r>
            <w:r w:rsidRPr="00D467B7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br/>
              <w:t>ขั้นพื้นฐาน</w:t>
            </w:r>
          </w:p>
        </w:tc>
        <w:tc>
          <w:tcPr>
            <w:tcW w:w="3955" w:type="dxa"/>
          </w:tcPr>
          <w:p w14:paraId="64C6F51F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จำนวน</w:t>
            </w:r>
            <w:r w:rsidRPr="00D467B7">
              <w:rPr>
                <w:rFonts w:ascii="TH SarabunPSK" w:eastAsia="Arial Unicode MS" w:hAnsi="TH SarabunPSK" w:cs="TH SarabunPSK"/>
              </w:rPr>
              <w:t xml:space="preserve">  </w:t>
            </w:r>
            <w:r w:rsidRPr="00D467B7">
              <w:rPr>
                <w:rFonts w:ascii="TH SarabunPSK" w:eastAsia="Arial Unicode MS" w:hAnsi="TH SarabunPSK" w:cs="TH SarabunPSK"/>
                <w:cs/>
              </w:rPr>
              <w:t>..............</w:t>
            </w:r>
            <w:r w:rsidRPr="00D467B7">
              <w:rPr>
                <w:rFonts w:ascii="TH SarabunPSK" w:eastAsia="Arial Unicode MS" w:hAnsi="TH SarabunPSK" w:cs="TH SarabunPSK"/>
              </w:rPr>
              <w:t xml:space="preserve">......................... </w:t>
            </w:r>
            <w:r w:rsidRPr="00D467B7">
              <w:rPr>
                <w:rFonts w:ascii="TH SarabunPSK" w:eastAsia="Arial Unicode MS" w:hAnsi="TH SarabunPSK" w:cs="TH SarabunPSK"/>
                <w:cs/>
              </w:rPr>
              <w:tab/>
              <w:t>บาท</w:t>
            </w:r>
          </w:p>
        </w:tc>
      </w:tr>
      <w:tr w:rsidR="00DB49D8" w:rsidRPr="00D467B7" w14:paraId="0B4A5D25" w14:textId="77777777" w:rsidTr="00676820">
        <w:tc>
          <w:tcPr>
            <w:tcW w:w="4351" w:type="dxa"/>
          </w:tcPr>
          <w:p w14:paraId="584EAC41" w14:textId="77777777" w:rsidR="00DB49D8" w:rsidRPr="00D467B7" w:rsidRDefault="00DB49D8" w:rsidP="00DB49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09" w:hanging="425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D467B7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งบประมาณที่โรงเรียนจัดเพิ่ม</w:t>
            </w:r>
            <w:r w:rsidRPr="00D467B7">
              <w:rPr>
                <w:rFonts w:ascii="TH SarabunPSK" w:eastAsia="Arial Unicode MS" w:hAnsi="TH SarabunPSK" w:cs="TH SarabunPSK"/>
                <w:sz w:val="32"/>
                <w:szCs w:val="32"/>
              </w:rPr>
              <w:br/>
            </w:r>
            <w:r w:rsidRPr="00D467B7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จากแหล่งงบประมาณอื่น (ถ้ามี)</w:t>
            </w:r>
          </w:p>
        </w:tc>
        <w:tc>
          <w:tcPr>
            <w:tcW w:w="3955" w:type="dxa"/>
          </w:tcPr>
          <w:p w14:paraId="5D33121A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จำนวน</w:t>
            </w:r>
            <w:r w:rsidRPr="00D467B7">
              <w:rPr>
                <w:rFonts w:ascii="TH SarabunPSK" w:eastAsia="Arial Unicode MS" w:hAnsi="TH SarabunPSK" w:cs="TH SarabunPSK"/>
              </w:rPr>
              <w:t xml:space="preserve">  </w:t>
            </w:r>
            <w:r w:rsidRPr="00D467B7">
              <w:rPr>
                <w:rFonts w:ascii="TH SarabunPSK" w:eastAsia="Arial Unicode MS" w:hAnsi="TH SarabunPSK" w:cs="TH SarabunPSK"/>
                <w:cs/>
              </w:rPr>
              <w:t>..............</w:t>
            </w:r>
            <w:r w:rsidRPr="00D467B7">
              <w:rPr>
                <w:rFonts w:ascii="TH SarabunPSK" w:eastAsia="Arial Unicode MS" w:hAnsi="TH SarabunPSK" w:cs="TH SarabunPSK"/>
              </w:rPr>
              <w:t xml:space="preserve">......................... </w:t>
            </w:r>
            <w:r w:rsidRPr="00D467B7">
              <w:rPr>
                <w:rFonts w:ascii="TH SarabunPSK" w:eastAsia="Arial Unicode MS" w:hAnsi="TH SarabunPSK" w:cs="TH SarabunPSK"/>
                <w:cs/>
              </w:rPr>
              <w:tab/>
              <w:t>บาท</w:t>
            </w:r>
          </w:p>
        </w:tc>
      </w:tr>
      <w:tr w:rsidR="00DB49D8" w:rsidRPr="00D467B7" w14:paraId="296CABCC" w14:textId="77777777" w:rsidTr="00676820">
        <w:tc>
          <w:tcPr>
            <w:tcW w:w="4351" w:type="dxa"/>
            <w:vAlign w:val="center"/>
          </w:tcPr>
          <w:p w14:paraId="3EE404EC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  <w:b/>
                <w:bCs/>
                <w:u w:val="single"/>
              </w:rPr>
            </w:pPr>
          </w:p>
          <w:p w14:paraId="4C9D9937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  <w:u w:val="single"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u w:val="single"/>
                <w:cs/>
              </w:rPr>
              <w:t>รวมงบประมาณที่ใช้ดำเนินโครงการ</w:t>
            </w:r>
          </w:p>
        </w:tc>
        <w:tc>
          <w:tcPr>
            <w:tcW w:w="3955" w:type="dxa"/>
            <w:vAlign w:val="center"/>
          </w:tcPr>
          <w:p w14:paraId="550BB7C2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</w:rPr>
            </w:pPr>
          </w:p>
          <w:p w14:paraId="3D957314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จำนวน</w:t>
            </w:r>
            <w:r w:rsidRPr="00D467B7">
              <w:rPr>
                <w:rFonts w:ascii="TH SarabunPSK" w:eastAsia="Arial Unicode MS" w:hAnsi="TH SarabunPSK" w:cs="TH SarabunPSK"/>
              </w:rPr>
              <w:t xml:space="preserve">  </w:t>
            </w:r>
            <w:r w:rsidRPr="00D467B7">
              <w:rPr>
                <w:rFonts w:ascii="TH SarabunPSK" w:eastAsia="Arial Unicode MS" w:hAnsi="TH SarabunPSK" w:cs="TH SarabunPSK"/>
                <w:cs/>
              </w:rPr>
              <w:t>..............</w:t>
            </w:r>
            <w:r w:rsidRPr="00D467B7">
              <w:rPr>
                <w:rFonts w:ascii="TH SarabunPSK" w:eastAsia="Arial Unicode MS" w:hAnsi="TH SarabunPSK" w:cs="TH SarabunPSK"/>
              </w:rPr>
              <w:t xml:space="preserve">......................... </w:t>
            </w:r>
            <w:r w:rsidRPr="00D467B7">
              <w:rPr>
                <w:rFonts w:ascii="TH SarabunPSK" w:eastAsia="Arial Unicode MS" w:hAnsi="TH SarabunPSK" w:cs="TH SarabunPSK"/>
                <w:cs/>
              </w:rPr>
              <w:tab/>
              <w:t>บาท</w:t>
            </w:r>
          </w:p>
        </w:tc>
      </w:tr>
    </w:tbl>
    <w:p w14:paraId="4907694E" w14:textId="77777777" w:rsidR="00DB49D8" w:rsidRPr="00D467B7" w:rsidRDefault="00DB49D8" w:rsidP="00DB49D8">
      <w:pPr>
        <w:rPr>
          <w:rFonts w:ascii="TH SarabunPSK" w:eastAsia="Arial Unicode MS" w:hAnsi="TH SarabunPSK" w:cs="TH SarabunPSK"/>
          <w:b/>
          <w:bCs/>
        </w:rPr>
      </w:pPr>
    </w:p>
    <w:p w14:paraId="3C5FB804" w14:textId="77777777" w:rsidR="00DB49D8" w:rsidRPr="00D467B7" w:rsidRDefault="00DB49D8" w:rsidP="00DB49D8">
      <w:pPr>
        <w:rPr>
          <w:rFonts w:ascii="TH SarabunPSK" w:eastAsia="Arial Unicode MS" w:hAnsi="TH SarabunPSK" w:cs="TH SarabunPSK"/>
          <w:b/>
          <w:bCs/>
          <w: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 xml:space="preserve">6. รายละเอียดขั้นตอนการดำเนินกิจกรรม </w:t>
      </w:r>
    </w:p>
    <w:p w14:paraId="3F2353C2" w14:textId="77777777" w:rsidR="00DB49D8" w:rsidRPr="00D467B7" w:rsidRDefault="00DB49D8" w:rsidP="00DB49D8">
      <w:pPr>
        <w:ind w:firstLine="720"/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511F4E" w14:textId="77777777" w:rsidR="00DB49D8" w:rsidRPr="00D467B7" w:rsidRDefault="00DB49D8" w:rsidP="00DB49D8">
      <w:pPr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482AC768" w14:textId="77777777" w:rsidR="00DB49D8" w:rsidRPr="00D467B7" w:rsidRDefault="00DB49D8" w:rsidP="00DB49D8">
      <w:pPr>
        <w:rPr>
          <w:rFonts w:ascii="TH SarabunPSK" w:eastAsia="Arial Unicode MS" w:hAnsi="TH SarabunPSK" w:cs="TH SarabunPSK"/>
        </w:rPr>
      </w:pPr>
    </w:p>
    <w:p w14:paraId="2C30B2FB" w14:textId="77777777" w:rsidR="00DB49D8" w:rsidRPr="00D467B7" w:rsidRDefault="00DB49D8" w:rsidP="00DB49D8">
      <w:pPr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>7. ผลการดำเนินงาน</w:t>
      </w:r>
    </w:p>
    <w:tbl>
      <w:tblPr>
        <w:tblStyle w:val="TableGrid"/>
        <w:tblW w:w="5125" w:type="pct"/>
        <w:tblLook w:val="04A0" w:firstRow="1" w:lastRow="0" w:firstColumn="1" w:lastColumn="0" w:noHBand="0" w:noVBand="1"/>
      </w:tblPr>
      <w:tblGrid>
        <w:gridCol w:w="4077"/>
        <w:gridCol w:w="3680"/>
        <w:gridCol w:w="918"/>
        <w:gridCol w:w="909"/>
      </w:tblGrid>
      <w:tr w:rsidR="00DB49D8" w:rsidRPr="00D467B7" w14:paraId="6DD8D5BF" w14:textId="77777777" w:rsidTr="00676820">
        <w:trPr>
          <w:tblHeader/>
        </w:trPr>
        <w:tc>
          <w:tcPr>
            <w:tcW w:w="2127" w:type="pct"/>
            <w:vMerge w:val="restart"/>
            <w:vAlign w:val="center"/>
          </w:tcPr>
          <w:p w14:paraId="634F049F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cs/>
              </w:rPr>
              <w:t>เป้าหมายโครงการ</w:t>
            </w:r>
          </w:p>
          <w:p w14:paraId="697145DD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cs/>
              </w:rPr>
              <w:t>(เชิงคุณภาพ / เชิงปริมาณ)</w:t>
            </w:r>
          </w:p>
        </w:tc>
        <w:tc>
          <w:tcPr>
            <w:tcW w:w="1920" w:type="pct"/>
            <w:vMerge w:val="restart"/>
            <w:vAlign w:val="center"/>
          </w:tcPr>
          <w:p w14:paraId="39922406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953" w:type="pct"/>
            <w:gridSpan w:val="2"/>
          </w:tcPr>
          <w:p w14:paraId="367CD3DF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cs/>
              </w:rPr>
              <w:t>การบรรลุเป้าหมายตามที่กำหนดไว้ในโครงการ</w:t>
            </w:r>
          </w:p>
        </w:tc>
      </w:tr>
      <w:tr w:rsidR="00DB49D8" w:rsidRPr="00D467B7" w14:paraId="1A039CA1" w14:textId="77777777" w:rsidTr="00676820">
        <w:trPr>
          <w:tblHeader/>
        </w:trPr>
        <w:tc>
          <w:tcPr>
            <w:tcW w:w="2127" w:type="pct"/>
            <w:vMerge/>
          </w:tcPr>
          <w:p w14:paraId="328CE205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  <w:b/>
                <w:bCs/>
                <w:cs/>
              </w:rPr>
            </w:pPr>
          </w:p>
        </w:tc>
        <w:tc>
          <w:tcPr>
            <w:tcW w:w="1920" w:type="pct"/>
            <w:vMerge/>
            <w:vAlign w:val="center"/>
          </w:tcPr>
          <w:p w14:paraId="61C7A75E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  <w:b/>
                <w:bCs/>
              </w:rPr>
            </w:pPr>
          </w:p>
        </w:tc>
        <w:tc>
          <w:tcPr>
            <w:tcW w:w="479" w:type="pct"/>
            <w:vAlign w:val="center"/>
          </w:tcPr>
          <w:p w14:paraId="436C9AEA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บรรลุ</w:t>
            </w:r>
          </w:p>
        </w:tc>
        <w:tc>
          <w:tcPr>
            <w:tcW w:w="474" w:type="pct"/>
            <w:vAlign w:val="center"/>
          </w:tcPr>
          <w:p w14:paraId="387FCDB6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ไม่บรรลุ</w:t>
            </w:r>
          </w:p>
        </w:tc>
      </w:tr>
      <w:tr w:rsidR="00DB49D8" w:rsidRPr="00D467B7" w14:paraId="569D4B3B" w14:textId="77777777" w:rsidTr="00676820">
        <w:tc>
          <w:tcPr>
            <w:tcW w:w="2127" w:type="pct"/>
          </w:tcPr>
          <w:p w14:paraId="179C9A57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cs/>
              </w:rPr>
              <w:lastRenderedPageBreak/>
              <w:t>1. ด้านนักเรียน (ถ้ามี โปรดระบุ)</w:t>
            </w:r>
          </w:p>
          <w:p w14:paraId="6DD9CAE1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...............................................................</w:t>
            </w:r>
          </w:p>
          <w:p w14:paraId="5748FA52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  <w:b/>
                <w:bCs/>
                <w:cs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...............................................................</w:t>
            </w:r>
          </w:p>
        </w:tc>
        <w:tc>
          <w:tcPr>
            <w:tcW w:w="1920" w:type="pct"/>
          </w:tcPr>
          <w:p w14:paraId="25B7FAE0" w14:textId="77777777" w:rsidR="00DB49D8" w:rsidRPr="00D467B7" w:rsidRDefault="00DB49D8" w:rsidP="00676820">
            <w:pPr>
              <w:ind w:firstLine="375"/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</w:t>
            </w:r>
          </w:p>
          <w:p w14:paraId="1E202A1C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</w:t>
            </w:r>
          </w:p>
          <w:p w14:paraId="52FC39A1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  <w:b/>
                <w:bCs/>
                <w:cs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</w:t>
            </w:r>
          </w:p>
        </w:tc>
        <w:tc>
          <w:tcPr>
            <w:tcW w:w="479" w:type="pct"/>
          </w:tcPr>
          <w:p w14:paraId="313BBDF1" w14:textId="77777777" w:rsidR="00DB49D8" w:rsidRPr="00D467B7" w:rsidRDefault="00DB49D8" w:rsidP="00676820">
            <w:pPr>
              <w:jc w:val="center"/>
              <w:rPr>
                <w:rFonts w:ascii="TH SarabunPSK" w:hAnsi="TH SarabunPSK" w:cs="TH SarabunPSK"/>
              </w:rPr>
            </w:pPr>
          </w:p>
          <w:p w14:paraId="5BF281F8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  <w:cs/>
              </w:rPr>
            </w:pPr>
            <w:r w:rsidRPr="00D467B7">
              <w:rPr>
                <w:rFonts w:ascii="TH SarabunPSK" w:hAnsi="TH SarabunPSK" w:cs="TH SarabunPSK"/>
              </w:rPr>
              <w:sym w:font="Wingdings 2" w:char="F0A3"/>
            </w:r>
          </w:p>
        </w:tc>
        <w:tc>
          <w:tcPr>
            <w:tcW w:w="474" w:type="pct"/>
          </w:tcPr>
          <w:p w14:paraId="0170E283" w14:textId="77777777" w:rsidR="00DB49D8" w:rsidRPr="00D467B7" w:rsidRDefault="00DB49D8" w:rsidP="00676820">
            <w:pPr>
              <w:jc w:val="center"/>
              <w:rPr>
                <w:rFonts w:ascii="TH SarabunPSK" w:hAnsi="TH SarabunPSK" w:cs="TH SarabunPSK"/>
              </w:rPr>
            </w:pPr>
          </w:p>
          <w:p w14:paraId="62AE5FC7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  <w:cs/>
              </w:rPr>
            </w:pPr>
            <w:r w:rsidRPr="00D467B7">
              <w:rPr>
                <w:rFonts w:ascii="TH SarabunPSK" w:hAnsi="TH SarabunPSK" w:cs="TH SarabunPSK"/>
              </w:rPr>
              <w:sym w:font="Wingdings 2" w:char="F0A3"/>
            </w:r>
          </w:p>
        </w:tc>
      </w:tr>
    </w:tbl>
    <w:p w14:paraId="6B5BF7FD" w14:textId="77777777" w:rsidR="00DB49D8" w:rsidRPr="00D467B7" w:rsidRDefault="00DB49D8" w:rsidP="00DB49D8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</w:rPr>
        <w:br w:type="page"/>
      </w:r>
    </w:p>
    <w:tbl>
      <w:tblPr>
        <w:tblStyle w:val="TableGrid"/>
        <w:tblW w:w="5124" w:type="pct"/>
        <w:tblInd w:w="1" w:type="dxa"/>
        <w:tblLook w:val="04A0" w:firstRow="1" w:lastRow="0" w:firstColumn="1" w:lastColumn="0" w:noHBand="0" w:noVBand="1"/>
      </w:tblPr>
      <w:tblGrid>
        <w:gridCol w:w="4077"/>
        <w:gridCol w:w="3679"/>
        <w:gridCol w:w="918"/>
        <w:gridCol w:w="908"/>
      </w:tblGrid>
      <w:tr w:rsidR="00DB49D8" w:rsidRPr="00D467B7" w14:paraId="7FF22060" w14:textId="77777777" w:rsidTr="00676820">
        <w:trPr>
          <w:tblHeader/>
        </w:trPr>
        <w:tc>
          <w:tcPr>
            <w:tcW w:w="2127" w:type="pct"/>
            <w:vMerge w:val="restart"/>
            <w:vAlign w:val="center"/>
          </w:tcPr>
          <w:p w14:paraId="424591C8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cs/>
              </w:rPr>
              <w:lastRenderedPageBreak/>
              <w:t>เป้าหมายโครงการ</w:t>
            </w:r>
          </w:p>
          <w:p w14:paraId="01F67CA7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cs/>
              </w:rPr>
              <w:t>(เชิงคุณภาพ / เชิงปริมาณ)</w:t>
            </w:r>
          </w:p>
        </w:tc>
        <w:tc>
          <w:tcPr>
            <w:tcW w:w="1920" w:type="pct"/>
            <w:vMerge w:val="restart"/>
            <w:vAlign w:val="center"/>
          </w:tcPr>
          <w:p w14:paraId="6818C1B9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953" w:type="pct"/>
            <w:gridSpan w:val="2"/>
          </w:tcPr>
          <w:p w14:paraId="18CCB2C0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cs/>
              </w:rPr>
              <w:t>การบรรลุเป้าหมายตามที่กำหนดไว้ในโครงการ</w:t>
            </w:r>
          </w:p>
        </w:tc>
      </w:tr>
      <w:tr w:rsidR="00DB49D8" w:rsidRPr="00D467B7" w14:paraId="0EA33B42" w14:textId="77777777" w:rsidTr="00676820">
        <w:trPr>
          <w:tblHeader/>
        </w:trPr>
        <w:tc>
          <w:tcPr>
            <w:tcW w:w="2127" w:type="pct"/>
            <w:vMerge/>
          </w:tcPr>
          <w:p w14:paraId="06D0FEA9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  <w:b/>
                <w:bCs/>
                <w:cs/>
              </w:rPr>
            </w:pPr>
          </w:p>
        </w:tc>
        <w:tc>
          <w:tcPr>
            <w:tcW w:w="1920" w:type="pct"/>
            <w:vMerge/>
            <w:vAlign w:val="center"/>
          </w:tcPr>
          <w:p w14:paraId="1AC64F92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  <w:b/>
                <w:bCs/>
              </w:rPr>
            </w:pPr>
          </w:p>
        </w:tc>
        <w:tc>
          <w:tcPr>
            <w:tcW w:w="479" w:type="pct"/>
            <w:vAlign w:val="center"/>
          </w:tcPr>
          <w:p w14:paraId="44E75407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บรรลุ</w:t>
            </w:r>
          </w:p>
        </w:tc>
        <w:tc>
          <w:tcPr>
            <w:tcW w:w="473" w:type="pct"/>
            <w:vAlign w:val="center"/>
          </w:tcPr>
          <w:p w14:paraId="798F6F06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ไม่บรรลุ</w:t>
            </w:r>
          </w:p>
        </w:tc>
      </w:tr>
      <w:tr w:rsidR="00DB49D8" w:rsidRPr="00D467B7" w14:paraId="52EBB85A" w14:textId="77777777" w:rsidTr="00676820">
        <w:tc>
          <w:tcPr>
            <w:tcW w:w="2127" w:type="pct"/>
          </w:tcPr>
          <w:p w14:paraId="2725130B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cs/>
              </w:rPr>
              <w:t>2. ด้านครู (ถ้ามี โปรดระบุ)</w:t>
            </w:r>
          </w:p>
          <w:p w14:paraId="54584C16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...............................................................</w:t>
            </w:r>
          </w:p>
          <w:p w14:paraId="5A6BBF95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...............................................................</w:t>
            </w:r>
          </w:p>
        </w:tc>
        <w:tc>
          <w:tcPr>
            <w:tcW w:w="1920" w:type="pct"/>
          </w:tcPr>
          <w:p w14:paraId="72A19DEE" w14:textId="77777777" w:rsidR="00DB49D8" w:rsidRPr="00D467B7" w:rsidRDefault="00DB49D8" w:rsidP="00676820">
            <w:pPr>
              <w:ind w:firstLine="375"/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</w:t>
            </w:r>
          </w:p>
          <w:p w14:paraId="3D349565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</w:t>
            </w:r>
          </w:p>
          <w:p w14:paraId="255406C1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  <w:b/>
                <w:bCs/>
                <w:cs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</w:t>
            </w:r>
          </w:p>
        </w:tc>
        <w:tc>
          <w:tcPr>
            <w:tcW w:w="479" w:type="pct"/>
          </w:tcPr>
          <w:p w14:paraId="2393E365" w14:textId="77777777" w:rsidR="00DB49D8" w:rsidRPr="00D467B7" w:rsidRDefault="00DB49D8" w:rsidP="00676820">
            <w:pPr>
              <w:jc w:val="center"/>
              <w:rPr>
                <w:rFonts w:ascii="TH SarabunPSK" w:hAnsi="TH SarabunPSK" w:cs="TH SarabunPSK"/>
              </w:rPr>
            </w:pPr>
          </w:p>
          <w:p w14:paraId="7B8765E4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hAnsi="TH SarabunPSK" w:cs="TH SarabunPSK"/>
              </w:rPr>
              <w:sym w:font="Wingdings 2" w:char="F0A3"/>
            </w:r>
          </w:p>
        </w:tc>
        <w:tc>
          <w:tcPr>
            <w:tcW w:w="473" w:type="pct"/>
          </w:tcPr>
          <w:p w14:paraId="145CD19E" w14:textId="77777777" w:rsidR="00DB49D8" w:rsidRPr="00D467B7" w:rsidRDefault="00DB49D8" w:rsidP="00676820">
            <w:pPr>
              <w:jc w:val="center"/>
              <w:rPr>
                <w:rFonts w:ascii="TH SarabunPSK" w:hAnsi="TH SarabunPSK" w:cs="TH SarabunPSK"/>
              </w:rPr>
            </w:pPr>
          </w:p>
          <w:p w14:paraId="47E2628E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hAnsi="TH SarabunPSK" w:cs="TH SarabunPSK"/>
              </w:rPr>
              <w:sym w:font="Wingdings 2" w:char="F0A3"/>
            </w:r>
          </w:p>
        </w:tc>
      </w:tr>
      <w:tr w:rsidR="00DB49D8" w:rsidRPr="00D467B7" w14:paraId="67732E00" w14:textId="77777777" w:rsidTr="00676820">
        <w:trPr>
          <w:trHeight w:val="1073"/>
        </w:trPr>
        <w:tc>
          <w:tcPr>
            <w:tcW w:w="2127" w:type="pct"/>
          </w:tcPr>
          <w:p w14:paraId="380C3B93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cs/>
              </w:rPr>
              <w:t>3. ด้านโรงเรียน (ถ้ามี โปรดระบุ)</w:t>
            </w:r>
          </w:p>
          <w:p w14:paraId="485638F0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...............................................................</w:t>
            </w:r>
          </w:p>
          <w:p w14:paraId="2ED3346B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...............................................................</w:t>
            </w:r>
          </w:p>
        </w:tc>
        <w:tc>
          <w:tcPr>
            <w:tcW w:w="1920" w:type="pct"/>
          </w:tcPr>
          <w:p w14:paraId="778EAF8E" w14:textId="77777777" w:rsidR="00DB49D8" w:rsidRPr="00D467B7" w:rsidRDefault="00DB49D8" w:rsidP="00676820">
            <w:pPr>
              <w:ind w:firstLine="375"/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</w:t>
            </w:r>
          </w:p>
          <w:p w14:paraId="37F1CDC0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</w:t>
            </w:r>
          </w:p>
          <w:p w14:paraId="526F1FA2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  <w:cs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</w:t>
            </w:r>
          </w:p>
        </w:tc>
        <w:tc>
          <w:tcPr>
            <w:tcW w:w="479" w:type="pct"/>
          </w:tcPr>
          <w:p w14:paraId="0C1D5E60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</w:p>
          <w:p w14:paraId="5DBA3827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hAnsi="TH SarabunPSK" w:cs="TH SarabunPSK"/>
              </w:rPr>
              <w:sym w:font="Wingdings 2" w:char="F0A3"/>
            </w:r>
          </w:p>
        </w:tc>
        <w:tc>
          <w:tcPr>
            <w:tcW w:w="473" w:type="pct"/>
          </w:tcPr>
          <w:p w14:paraId="4C09219C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</w:p>
          <w:p w14:paraId="155B37AA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hAnsi="TH SarabunPSK" w:cs="TH SarabunPSK"/>
              </w:rPr>
              <w:sym w:font="Wingdings 2" w:char="F0A3"/>
            </w:r>
          </w:p>
        </w:tc>
      </w:tr>
      <w:tr w:rsidR="00DB49D8" w:rsidRPr="00D467B7" w14:paraId="073BC8A9" w14:textId="77777777" w:rsidTr="00676820">
        <w:trPr>
          <w:trHeight w:val="1073"/>
        </w:trPr>
        <w:tc>
          <w:tcPr>
            <w:tcW w:w="2127" w:type="pct"/>
          </w:tcPr>
          <w:p w14:paraId="48B8AD83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eastAsia="Arial Unicode MS" w:hAnsi="TH SarabunPSK" w:cs="TH SarabunPSK"/>
                <w:b/>
                <w:bCs/>
                <w:cs/>
              </w:rPr>
              <w:t>4. ด้านอื่น ๆ (ถ้ามี โปรดระบุ)</w:t>
            </w:r>
          </w:p>
          <w:p w14:paraId="6FE54990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...............................................................</w:t>
            </w:r>
          </w:p>
          <w:p w14:paraId="4A440462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  <w:b/>
                <w:bCs/>
                <w:cs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...............................................................</w:t>
            </w:r>
          </w:p>
        </w:tc>
        <w:tc>
          <w:tcPr>
            <w:tcW w:w="1920" w:type="pct"/>
          </w:tcPr>
          <w:p w14:paraId="2E69132C" w14:textId="77777777" w:rsidR="00DB49D8" w:rsidRPr="00D467B7" w:rsidRDefault="00DB49D8" w:rsidP="00676820">
            <w:pPr>
              <w:ind w:firstLine="375"/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</w:t>
            </w:r>
          </w:p>
          <w:p w14:paraId="10114439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</w:t>
            </w:r>
          </w:p>
          <w:p w14:paraId="0172EBE5" w14:textId="77777777" w:rsidR="00DB49D8" w:rsidRPr="00D467B7" w:rsidRDefault="00DB49D8" w:rsidP="00676820">
            <w:pPr>
              <w:rPr>
                <w:rFonts w:ascii="TH SarabunPSK" w:eastAsia="Arial Unicode MS" w:hAnsi="TH SarabunPSK" w:cs="TH SarabunPSK"/>
                <w:cs/>
              </w:rPr>
            </w:pPr>
            <w:r w:rsidRPr="00D467B7">
              <w:rPr>
                <w:rFonts w:ascii="TH SarabunPSK" w:eastAsia="Arial Unicode MS" w:hAnsi="TH SarabunPSK" w:cs="TH SarabunPSK"/>
                <w:cs/>
              </w:rPr>
              <w:t>.........................................................</w:t>
            </w:r>
          </w:p>
        </w:tc>
        <w:tc>
          <w:tcPr>
            <w:tcW w:w="479" w:type="pct"/>
          </w:tcPr>
          <w:p w14:paraId="30D0519C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</w:p>
          <w:p w14:paraId="42D7A7F6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hAnsi="TH SarabunPSK" w:cs="TH SarabunPSK"/>
              </w:rPr>
              <w:sym w:font="Wingdings 2" w:char="F0A3"/>
            </w:r>
          </w:p>
        </w:tc>
        <w:tc>
          <w:tcPr>
            <w:tcW w:w="473" w:type="pct"/>
          </w:tcPr>
          <w:p w14:paraId="665368FC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</w:p>
          <w:p w14:paraId="28EF8130" w14:textId="77777777" w:rsidR="00DB49D8" w:rsidRPr="00D467B7" w:rsidRDefault="00DB49D8" w:rsidP="00676820">
            <w:pPr>
              <w:jc w:val="center"/>
              <w:rPr>
                <w:rFonts w:ascii="TH SarabunPSK" w:eastAsia="Arial Unicode MS" w:hAnsi="TH SarabunPSK" w:cs="TH SarabunPSK"/>
                <w:b/>
                <w:bCs/>
              </w:rPr>
            </w:pPr>
            <w:r w:rsidRPr="00D467B7">
              <w:rPr>
                <w:rFonts w:ascii="TH SarabunPSK" w:hAnsi="TH SarabunPSK" w:cs="TH SarabunPSK"/>
              </w:rPr>
              <w:sym w:font="Wingdings 2" w:char="F0A3"/>
            </w:r>
          </w:p>
        </w:tc>
      </w:tr>
    </w:tbl>
    <w:p w14:paraId="1B8DB40B" w14:textId="77777777" w:rsidR="00DB49D8" w:rsidRPr="00D467B7" w:rsidRDefault="00DB49D8" w:rsidP="00DB49D8">
      <w:pPr>
        <w:rPr>
          <w:rFonts w:ascii="TH SarabunPSK" w:eastAsia="Arial Unicode MS" w:hAnsi="TH SarabunPSK" w:cs="TH SarabunPSK"/>
          <w:b/>
          <w:bCs/>
        </w:rPr>
      </w:pPr>
    </w:p>
    <w:p w14:paraId="2640C9C3" w14:textId="77777777" w:rsidR="00DB49D8" w:rsidRPr="00D467B7" w:rsidRDefault="00DB49D8" w:rsidP="00DB49D8">
      <w:pPr>
        <w:rPr>
          <w:rFonts w:ascii="TH SarabunPSK" w:eastAsia="Arial Unicode MS" w:hAnsi="TH SarabunPSK" w:cs="TH SarabunPSK"/>
          <w:b/>
          <w:bCs/>
          <w: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>8</w:t>
      </w:r>
      <w:r w:rsidRPr="00D467B7">
        <w:rPr>
          <w:rFonts w:ascii="TH SarabunPSK" w:eastAsia="Arial Unicode MS" w:hAnsi="TH SarabunPSK" w:cs="TH SarabunPSK"/>
          <w:b/>
          <w:bCs/>
        </w:rPr>
        <w:t xml:space="preserve">. </w:t>
      </w:r>
      <w:r w:rsidRPr="00D467B7">
        <w:rPr>
          <w:rFonts w:ascii="TH SarabunPSK" w:eastAsia="Arial Unicode MS" w:hAnsi="TH SarabunPSK" w:cs="TH SarabunPSK"/>
          <w:b/>
          <w:bCs/>
          <w:cs/>
        </w:rPr>
        <w:t>เทคนิค/กระบวนการที่สามารถเป็นแบบอย่างได้ รวมทั้งนวัตกรรมที่เกิดจากการดำเนินโครงการ  (ถ้ามี)</w:t>
      </w:r>
    </w:p>
    <w:p w14:paraId="1E89076C" w14:textId="77777777" w:rsidR="00DB49D8" w:rsidRPr="00D467B7" w:rsidRDefault="00DB49D8" w:rsidP="00DB49D8">
      <w:pPr>
        <w:ind w:firstLine="72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EE7BF3" w14:textId="77777777" w:rsidR="00DB49D8" w:rsidRPr="00D467B7" w:rsidRDefault="00DB49D8" w:rsidP="00DB49D8">
      <w:pPr>
        <w:rPr>
          <w:rFonts w:ascii="TH SarabunPSK" w:eastAsia="Arial Unicode MS" w:hAnsi="TH SarabunPSK" w:cs="TH SarabunPSK"/>
          <w:b/>
          <w:bCs/>
        </w:rPr>
      </w:pPr>
    </w:p>
    <w:p w14:paraId="1D15D838" w14:textId="77777777" w:rsidR="00DB49D8" w:rsidRPr="00D467B7" w:rsidRDefault="00DB49D8" w:rsidP="00DB49D8">
      <w:pPr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>9</w:t>
      </w:r>
      <w:r w:rsidRPr="00D467B7">
        <w:rPr>
          <w:rFonts w:ascii="TH SarabunPSK" w:eastAsia="Arial Unicode MS" w:hAnsi="TH SarabunPSK" w:cs="TH SarabunPSK"/>
          <w:b/>
          <w:bCs/>
        </w:rPr>
        <w:t xml:space="preserve">. </w:t>
      </w:r>
      <w:r w:rsidRPr="00D467B7">
        <w:rPr>
          <w:rFonts w:ascii="TH SarabunPSK" w:eastAsia="Arial Unicode MS" w:hAnsi="TH SarabunPSK" w:cs="TH SarabunPSK"/>
          <w:b/>
          <w:bCs/>
          <w:cs/>
        </w:rPr>
        <w:t>ปัจจัยของความสำเร็จ</w:t>
      </w:r>
    </w:p>
    <w:p w14:paraId="6A14A5FF" w14:textId="77777777" w:rsidR="00DB49D8" w:rsidRPr="00D467B7" w:rsidRDefault="00DB49D8" w:rsidP="00DB49D8">
      <w:pPr>
        <w:ind w:firstLine="72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3116AE" w14:textId="77777777" w:rsidR="00DB49D8" w:rsidRPr="00D467B7" w:rsidRDefault="00DB49D8" w:rsidP="00DB49D8">
      <w:pPr>
        <w:rPr>
          <w:rFonts w:ascii="TH SarabunPSK" w:eastAsia="Arial Unicode MS" w:hAnsi="TH SarabunPSK" w:cs="TH SarabunPSK"/>
          <w:b/>
          <w:bCs/>
        </w:rPr>
      </w:pPr>
    </w:p>
    <w:p w14:paraId="373FF265" w14:textId="77777777" w:rsidR="00DB49D8" w:rsidRPr="00D467B7" w:rsidRDefault="00DB49D8" w:rsidP="00DB49D8">
      <w:pPr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</w:rPr>
        <w:t>1</w:t>
      </w:r>
      <w:r w:rsidRPr="00D467B7">
        <w:rPr>
          <w:rFonts w:ascii="TH SarabunPSK" w:eastAsia="Arial Unicode MS" w:hAnsi="TH SarabunPSK" w:cs="TH SarabunPSK"/>
          <w:b/>
          <w:bCs/>
          <w:cs/>
        </w:rPr>
        <w:t>0</w:t>
      </w:r>
      <w:r w:rsidRPr="00D467B7">
        <w:rPr>
          <w:rFonts w:ascii="TH SarabunPSK" w:eastAsia="Arial Unicode MS" w:hAnsi="TH SarabunPSK" w:cs="TH SarabunPSK"/>
          <w:b/>
          <w:bCs/>
        </w:rPr>
        <w:t xml:space="preserve">. </w:t>
      </w:r>
      <w:r w:rsidRPr="00D467B7">
        <w:rPr>
          <w:rFonts w:ascii="TH SarabunPSK" w:eastAsia="Arial Unicode MS" w:hAnsi="TH SarabunPSK" w:cs="TH SarabunPSK"/>
          <w:b/>
          <w:bCs/>
          <w:cs/>
        </w:rPr>
        <w:t>ปัญหาอุปสรรค</w:t>
      </w:r>
    </w:p>
    <w:p w14:paraId="2B42D6B9" w14:textId="77777777" w:rsidR="00DB49D8" w:rsidRPr="00D467B7" w:rsidRDefault="00DB49D8" w:rsidP="00DB49D8">
      <w:pPr>
        <w:ind w:firstLine="72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343C5E" w14:textId="77777777" w:rsidR="00DB49D8" w:rsidRPr="00D467B7" w:rsidRDefault="00DB49D8" w:rsidP="00DB49D8">
      <w:pPr>
        <w:rPr>
          <w:rFonts w:ascii="TH SarabunPSK" w:eastAsia="Arial Unicode MS" w:hAnsi="TH SarabunPSK" w:cs="TH SarabunPSK"/>
          <w:b/>
          <w:bCs/>
        </w:rPr>
      </w:pPr>
    </w:p>
    <w:p w14:paraId="74FCAEB9" w14:textId="77777777" w:rsidR="00DB49D8" w:rsidRPr="00D467B7" w:rsidRDefault="00DB49D8" w:rsidP="00DB49D8">
      <w:pPr>
        <w:rPr>
          <w:rFonts w:ascii="TH SarabunPSK" w:eastAsia="Arial Unicode MS" w:hAnsi="TH SarabunPSK" w:cs="TH SarabunPSK"/>
          <w:b/>
          <w:bCs/>
          <w:cs/>
        </w:rPr>
      </w:pPr>
      <w:r w:rsidRPr="00D467B7">
        <w:rPr>
          <w:rFonts w:ascii="TH SarabunPSK" w:eastAsia="Arial Unicode MS" w:hAnsi="TH SarabunPSK" w:cs="TH SarabunPSK"/>
          <w:b/>
          <w:bCs/>
        </w:rPr>
        <w:t>1</w:t>
      </w:r>
      <w:r w:rsidRPr="00D467B7">
        <w:rPr>
          <w:rFonts w:ascii="TH SarabunPSK" w:eastAsia="Arial Unicode MS" w:hAnsi="TH SarabunPSK" w:cs="TH SarabunPSK"/>
          <w:b/>
          <w:bCs/>
          <w:cs/>
        </w:rPr>
        <w:t>1</w:t>
      </w:r>
      <w:r w:rsidRPr="00D467B7">
        <w:rPr>
          <w:rFonts w:ascii="TH SarabunPSK" w:eastAsia="Arial Unicode MS" w:hAnsi="TH SarabunPSK" w:cs="TH SarabunPSK"/>
          <w:b/>
          <w:bCs/>
        </w:rPr>
        <w:t xml:space="preserve">. </w:t>
      </w:r>
      <w:r w:rsidRPr="00D467B7">
        <w:rPr>
          <w:rFonts w:ascii="TH SarabunPSK" w:eastAsia="Arial Unicode MS" w:hAnsi="TH SarabunPSK" w:cs="TH SarabunPSK"/>
          <w:b/>
          <w:bCs/>
          <w:cs/>
        </w:rPr>
        <w:t>ข้อเสนอแนะและแนวทางแก้ไข/แนวทางการพัฒนาต่อยอด</w:t>
      </w:r>
    </w:p>
    <w:p w14:paraId="1CC7E17A" w14:textId="77777777" w:rsidR="00DB49D8" w:rsidRPr="00D467B7" w:rsidRDefault="00DB49D8" w:rsidP="00DB49D8">
      <w:pPr>
        <w:ind w:firstLine="72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21B8F2" w14:textId="77777777" w:rsidR="00DB49D8" w:rsidRPr="00D467B7" w:rsidRDefault="00DB49D8" w:rsidP="00DB49D8">
      <w:pPr>
        <w:rPr>
          <w:rFonts w:ascii="TH SarabunPSK" w:hAnsi="TH SarabunPSK" w:cs="TH SarabunPSK"/>
        </w:rPr>
      </w:pPr>
    </w:p>
    <w:p w14:paraId="17C0FB86" w14:textId="77777777" w:rsidR="00DB49D8" w:rsidRPr="00D467B7" w:rsidRDefault="00DB49D8" w:rsidP="00DB49D8">
      <w:pPr>
        <w:spacing w:after="160" w:line="259" w:lineRule="auto"/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</w:rPr>
        <w:br w:type="page"/>
      </w:r>
    </w:p>
    <w:p w14:paraId="617E14D3" w14:textId="77777777" w:rsidR="00DB49D8" w:rsidRPr="00D467B7" w:rsidRDefault="00DB49D8" w:rsidP="00DB49D8">
      <w:pPr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</w:rPr>
        <w:lastRenderedPageBreak/>
        <w:t>1</w:t>
      </w:r>
      <w:r w:rsidRPr="00D467B7">
        <w:rPr>
          <w:rFonts w:ascii="TH SarabunPSK" w:eastAsia="Arial Unicode MS" w:hAnsi="TH SarabunPSK" w:cs="TH SarabunPSK"/>
          <w:b/>
          <w:bCs/>
          <w:cs/>
        </w:rPr>
        <w:t>2</w:t>
      </w:r>
      <w:r w:rsidRPr="00D467B7">
        <w:rPr>
          <w:rFonts w:ascii="TH SarabunPSK" w:eastAsia="Arial Unicode MS" w:hAnsi="TH SarabunPSK" w:cs="TH SarabunPSK"/>
          <w:b/>
          <w:bCs/>
        </w:rPr>
        <w:t xml:space="preserve">. </w:t>
      </w:r>
      <w:r w:rsidRPr="00D467B7">
        <w:rPr>
          <w:rFonts w:ascii="TH SarabunPSK" w:eastAsia="Arial Unicode MS" w:hAnsi="TH SarabunPSK" w:cs="TH SarabunPSK"/>
          <w:b/>
          <w:bCs/>
          <w:cs/>
        </w:rPr>
        <w:t xml:space="preserve">ร่องรอยหลักฐานอ้างอิง </w:t>
      </w:r>
      <w:r w:rsidRPr="00D467B7">
        <w:rPr>
          <w:rFonts w:ascii="TH SarabunPSK" w:eastAsia="Arial Unicode MS" w:hAnsi="TH SarabunPSK" w:cs="TH SarabunPSK"/>
          <w:b/>
          <w:bCs/>
        </w:rPr>
        <w:t>(</w:t>
      </w:r>
      <w:r w:rsidRPr="00D467B7">
        <w:rPr>
          <w:rFonts w:ascii="TH SarabunPSK" w:eastAsia="Arial Unicode MS" w:hAnsi="TH SarabunPSK" w:cs="TH SarabunPSK"/>
          <w:b/>
          <w:bCs/>
          <w:cs/>
        </w:rPr>
        <w:t>ภาพประกอบ/คลิปวิดีโอ</w:t>
      </w:r>
      <w:r w:rsidRPr="00D467B7">
        <w:rPr>
          <w:rFonts w:ascii="TH SarabunPSK" w:eastAsia="Arial Unicode MS" w:hAnsi="TH SarabunPSK" w:cs="TH SarabunPSK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B49D8" w:rsidRPr="00D467B7" w14:paraId="6069547A" w14:textId="77777777" w:rsidTr="00676820">
        <w:trPr>
          <w:trHeight w:val="1609"/>
        </w:trPr>
        <w:tc>
          <w:tcPr>
            <w:tcW w:w="2765" w:type="dxa"/>
          </w:tcPr>
          <w:p w14:paraId="3CF1D7FE" w14:textId="77777777" w:rsidR="00DB49D8" w:rsidRPr="00D467B7" w:rsidRDefault="00DB49D8" w:rsidP="00676820">
            <w:pPr>
              <w:rPr>
                <w:rFonts w:ascii="TH SarabunPSK" w:hAnsi="TH SarabunPSK" w:cs="TH SarabunPSK"/>
              </w:rPr>
            </w:pPr>
          </w:p>
        </w:tc>
        <w:tc>
          <w:tcPr>
            <w:tcW w:w="2765" w:type="dxa"/>
          </w:tcPr>
          <w:p w14:paraId="24F7EFFC" w14:textId="77777777" w:rsidR="00DB49D8" w:rsidRPr="00D467B7" w:rsidRDefault="00DB49D8" w:rsidP="00676820">
            <w:pPr>
              <w:rPr>
                <w:rFonts w:ascii="TH SarabunPSK" w:hAnsi="TH SarabunPSK" w:cs="TH SarabunPSK"/>
              </w:rPr>
            </w:pPr>
          </w:p>
        </w:tc>
        <w:tc>
          <w:tcPr>
            <w:tcW w:w="2766" w:type="dxa"/>
          </w:tcPr>
          <w:p w14:paraId="56BE5FAD" w14:textId="77777777" w:rsidR="00DB49D8" w:rsidRPr="00D467B7" w:rsidRDefault="00DB49D8" w:rsidP="00676820">
            <w:pPr>
              <w:rPr>
                <w:rFonts w:ascii="TH SarabunPSK" w:hAnsi="TH SarabunPSK" w:cs="TH SarabunPSK"/>
              </w:rPr>
            </w:pPr>
          </w:p>
        </w:tc>
      </w:tr>
    </w:tbl>
    <w:p w14:paraId="43DAA3FD" w14:textId="77777777" w:rsidR="00DB49D8" w:rsidRPr="00D467B7" w:rsidRDefault="00DB49D8" w:rsidP="00DB49D8">
      <w:pPr>
        <w:rPr>
          <w:rFonts w:ascii="TH SarabunPSK" w:eastAsia="Arial Unicode MS" w:hAnsi="TH SarabunPSK" w:cs="TH SarabunPSK"/>
        </w:rPr>
      </w:pPr>
    </w:p>
    <w:p w14:paraId="35D1E851" w14:textId="77777777" w:rsidR="00DB49D8" w:rsidRPr="00D467B7" w:rsidRDefault="00DB49D8" w:rsidP="00DB49D8">
      <w:pPr>
        <w:rPr>
          <w:rFonts w:ascii="TH SarabunPSK" w:eastAsia="Arial Unicode MS" w:hAnsi="TH SarabunPSK" w:cs="TH SarabunPSK"/>
        </w:rPr>
      </w:pPr>
    </w:p>
    <w:p w14:paraId="50CA493C" w14:textId="77777777" w:rsidR="00DB49D8" w:rsidRPr="00D467B7" w:rsidRDefault="00DB49D8" w:rsidP="00DB49D8">
      <w:pPr>
        <w:jc w:val="right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(ลงชื่อ) ...............................</w:t>
      </w:r>
      <w:r w:rsidRPr="00D467B7">
        <w:rPr>
          <w:rFonts w:ascii="TH SarabunPSK" w:hAnsi="TH SarabunPSK" w:cs="TH SarabunPSK"/>
        </w:rPr>
        <w:t>...............................</w:t>
      </w:r>
      <w:r w:rsidRPr="00D467B7">
        <w:rPr>
          <w:rFonts w:ascii="TH SarabunPSK" w:hAnsi="TH SarabunPSK" w:cs="TH SarabunPSK"/>
          <w:cs/>
        </w:rPr>
        <w:t>.......ผู้รับผิดชอบโครงการ</w:t>
      </w:r>
      <w:r w:rsidRPr="00D467B7">
        <w:rPr>
          <w:rFonts w:ascii="TH SarabunPSK" w:hAnsi="TH SarabunPSK" w:cs="TH SarabunPSK"/>
        </w:rPr>
        <w:t>/</w:t>
      </w:r>
      <w:r w:rsidRPr="00D467B7">
        <w:rPr>
          <w:rFonts w:ascii="TH SarabunPSK" w:hAnsi="TH SarabunPSK" w:cs="TH SarabunPSK"/>
          <w:cs/>
        </w:rPr>
        <w:t>ผู้รายงาน</w:t>
      </w:r>
    </w:p>
    <w:p w14:paraId="7B686C84" w14:textId="77777777" w:rsidR="00DB49D8" w:rsidRPr="00D467B7" w:rsidRDefault="00DB49D8" w:rsidP="00DB49D8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 xml:space="preserve">                                    (..................</w:t>
      </w:r>
      <w:r w:rsidRPr="00D467B7">
        <w:rPr>
          <w:rFonts w:ascii="TH SarabunPSK" w:hAnsi="TH SarabunPSK" w:cs="TH SarabunPSK"/>
        </w:rPr>
        <w:t>.............................</w:t>
      </w:r>
      <w:r w:rsidRPr="00D467B7">
        <w:rPr>
          <w:rFonts w:ascii="TH SarabunPSK" w:hAnsi="TH SarabunPSK" w:cs="TH SarabunPSK"/>
          <w:cs/>
        </w:rPr>
        <w:t>.....................)</w:t>
      </w:r>
    </w:p>
    <w:p w14:paraId="70180F78" w14:textId="77777777" w:rsidR="00DB49D8" w:rsidRPr="00D467B7" w:rsidRDefault="00DB49D8" w:rsidP="00DB49D8">
      <w:pPr>
        <w:rPr>
          <w:rFonts w:ascii="TH SarabunPSK" w:hAnsi="TH SarabunPSK" w:cs="TH SarabunPSK"/>
          <w:cs/>
        </w:rPr>
      </w:pPr>
      <w:r w:rsidRPr="00D467B7">
        <w:rPr>
          <w:rFonts w:ascii="TH SarabunPSK" w:hAnsi="TH SarabunPSK" w:cs="TH SarabunPSK"/>
        </w:rPr>
        <w:t xml:space="preserve">                           </w:t>
      </w:r>
      <w:r w:rsidRPr="00D467B7">
        <w:rPr>
          <w:rFonts w:ascii="TH SarabunPSK" w:hAnsi="TH SarabunPSK" w:cs="TH SarabunPSK"/>
          <w:cs/>
        </w:rPr>
        <w:t>ตำแหน่ง.......................................................................</w:t>
      </w:r>
    </w:p>
    <w:p w14:paraId="661650D3" w14:textId="77777777" w:rsidR="00DB49D8" w:rsidRPr="00D467B7" w:rsidRDefault="00DB49D8" w:rsidP="00DB49D8">
      <w:pPr>
        <w:ind w:left="2160" w:firstLine="45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โทร.........................................................</w:t>
      </w:r>
    </w:p>
    <w:p w14:paraId="01278D97" w14:textId="77777777" w:rsidR="00DB49D8" w:rsidRPr="00D467B7" w:rsidRDefault="00DB49D8" w:rsidP="00DB49D8">
      <w:pPr>
        <w:ind w:left="2160" w:firstLine="720"/>
        <w:rPr>
          <w:rFonts w:ascii="TH SarabunPSK" w:hAnsi="TH SarabunPSK" w:cs="TH SarabunPSK"/>
        </w:rPr>
      </w:pPr>
    </w:p>
    <w:p w14:paraId="656F92A6" w14:textId="77777777" w:rsidR="00DB49D8" w:rsidRPr="00D467B7" w:rsidRDefault="00DB49D8" w:rsidP="00DB49D8">
      <w:pPr>
        <w:ind w:left="1440" w:firstLine="72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(ลงชื่อ) ...............................</w:t>
      </w:r>
      <w:r w:rsidRPr="00D467B7">
        <w:rPr>
          <w:rFonts w:ascii="TH SarabunPSK" w:hAnsi="TH SarabunPSK" w:cs="TH SarabunPSK"/>
        </w:rPr>
        <w:t>...............................</w:t>
      </w:r>
      <w:r w:rsidRPr="00D467B7">
        <w:rPr>
          <w:rFonts w:ascii="TH SarabunPSK" w:hAnsi="TH SarabunPSK" w:cs="TH SarabunPSK"/>
          <w:cs/>
        </w:rPr>
        <w:t>.......ผู้รับรอง</w:t>
      </w:r>
    </w:p>
    <w:p w14:paraId="0459DE60" w14:textId="77777777" w:rsidR="00DB49D8" w:rsidRPr="00D467B7" w:rsidRDefault="00DB49D8" w:rsidP="00DB49D8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 xml:space="preserve">                                       (..................</w:t>
      </w:r>
      <w:r w:rsidRPr="00D467B7">
        <w:rPr>
          <w:rFonts w:ascii="TH SarabunPSK" w:hAnsi="TH SarabunPSK" w:cs="TH SarabunPSK"/>
        </w:rPr>
        <w:t>.............................</w:t>
      </w:r>
      <w:r w:rsidRPr="00D467B7">
        <w:rPr>
          <w:rFonts w:ascii="TH SarabunPSK" w:hAnsi="TH SarabunPSK" w:cs="TH SarabunPSK"/>
          <w:cs/>
        </w:rPr>
        <w:t>.....................)</w:t>
      </w:r>
    </w:p>
    <w:p w14:paraId="06B4AF51" w14:textId="77777777" w:rsidR="00DB49D8" w:rsidRPr="00D467B7" w:rsidRDefault="00DB49D8" w:rsidP="00DB49D8">
      <w:pPr>
        <w:rPr>
          <w:rFonts w:ascii="TH SarabunPSK" w:hAnsi="TH SarabunPSK" w:cs="TH SarabunPSK"/>
          <w:cs/>
        </w:rPr>
      </w:pPr>
      <w:r w:rsidRPr="00D467B7">
        <w:rPr>
          <w:rFonts w:ascii="TH SarabunPSK" w:hAnsi="TH SarabunPSK" w:cs="TH SarabunPSK"/>
        </w:rPr>
        <w:t xml:space="preserve">               </w:t>
      </w:r>
      <w:r w:rsidRPr="00D467B7">
        <w:rPr>
          <w:rFonts w:ascii="TH SarabunPSK" w:hAnsi="TH SarabunPSK" w:cs="TH SarabunPSK"/>
          <w:cs/>
        </w:rPr>
        <w:t xml:space="preserve">         ผู้อำนวยการโรงเรียน........................................................</w:t>
      </w:r>
    </w:p>
    <w:p w14:paraId="5CB670DE" w14:textId="77777777" w:rsidR="00DB49D8" w:rsidRPr="00D467B7" w:rsidRDefault="00DB49D8" w:rsidP="00DB49D8">
      <w:pPr>
        <w:ind w:left="2160" w:firstLine="72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โทร.........................................................</w:t>
      </w:r>
    </w:p>
    <w:p w14:paraId="5E14E890" w14:textId="77777777" w:rsidR="00DB49D8" w:rsidRPr="00D467B7" w:rsidRDefault="00DB49D8" w:rsidP="00DB49D8">
      <w:pPr>
        <w:rPr>
          <w:rFonts w:ascii="TH SarabunPSK" w:hAnsi="TH SarabunPSK" w:cs="TH SarabunPSK"/>
          <w:cs/>
        </w:rPr>
      </w:pPr>
      <w:r w:rsidRPr="00D467B7">
        <w:rPr>
          <w:rFonts w:ascii="TH SarabunPSK" w:hAnsi="TH SarabunPSK" w:cs="TH SarabunPSK"/>
          <w:cs/>
        </w:rPr>
        <w:br w:type="page"/>
      </w:r>
    </w:p>
    <w:p w14:paraId="32804E25" w14:textId="77777777" w:rsidR="00955BC3" w:rsidRDefault="00955BC3"/>
    <w:sectPr w:rsidR="00955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SL Kanda Modern">
    <w:altName w:val="Browallia New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C461B"/>
    <w:multiLevelType w:val="hybridMultilevel"/>
    <w:tmpl w:val="6644D6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C42BA9"/>
    <w:multiLevelType w:val="hybridMultilevel"/>
    <w:tmpl w:val="63484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41A85"/>
    <w:multiLevelType w:val="multilevel"/>
    <w:tmpl w:val="2C760320"/>
    <w:lvl w:ilvl="0">
      <w:start w:val="1"/>
      <w:numFmt w:val="decimal"/>
      <w:lvlText w:val="%1."/>
      <w:lvlJc w:val="left"/>
      <w:pPr>
        <w:ind w:left="1069" w:hanging="360"/>
      </w:pPr>
      <w:rPr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3" w15:restartNumberingAfterBreak="0">
    <w:nsid w:val="7EB94FDF"/>
    <w:multiLevelType w:val="hybridMultilevel"/>
    <w:tmpl w:val="324023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831527">
    <w:abstractNumId w:val="1"/>
  </w:num>
  <w:num w:numId="2" w16cid:durableId="1774352562">
    <w:abstractNumId w:val="3"/>
  </w:num>
  <w:num w:numId="3" w16cid:durableId="209735438">
    <w:abstractNumId w:val="2"/>
  </w:num>
  <w:num w:numId="4" w16cid:durableId="137831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D8"/>
    <w:rsid w:val="00097322"/>
    <w:rsid w:val="006C7D80"/>
    <w:rsid w:val="00955BC3"/>
    <w:rsid w:val="00DB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E5A3A"/>
  <w15:chartTrackingRefBased/>
  <w15:docId w15:val="{75A4BD08-883E-4AD5-890D-59D521AB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9D8"/>
    <w:pPr>
      <w:spacing w:after="0" w:line="240" w:lineRule="auto"/>
    </w:pPr>
    <w:rPr>
      <w:rFonts w:ascii="PSL Kanda Modern" w:hAnsi="PSL Kanda Modern" w:cs="PSL Kanda Modern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9D8"/>
    <w:pPr>
      <w:spacing w:after="0" w:line="240" w:lineRule="auto"/>
    </w:pPr>
    <w:rPr>
      <w:rFonts w:ascii="PSL Kanda Modern" w:hAnsi="PSL Kanda Modern" w:cs="PSL Kanda Modern"/>
      <w:kern w:val="0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ootnote,Table Heading,(ก) List Paragraph,รายการย่อหน้า 1,วงกลม,ย่อหน้า# 1,Inhaltsverzeichnis,eq2,List Paragraph3,En tête 1,List Para 1,TOC etc.,List Paragraph - RFP,Bullet Styles para,List Title,ย่อย3,table,List Paragraph5"/>
    <w:basedOn w:val="Normal"/>
    <w:link w:val="ListParagraphChar"/>
    <w:uiPriority w:val="34"/>
    <w:qFormat/>
    <w:rsid w:val="00DB49D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paragraph" w:styleId="NoSpacing">
    <w:name w:val="No Spacing"/>
    <w:link w:val="NoSpacingChar"/>
    <w:uiPriority w:val="1"/>
    <w:qFormat/>
    <w:rsid w:val="00DB49D8"/>
    <w:pPr>
      <w:spacing w:after="0" w:line="240" w:lineRule="auto"/>
    </w:pPr>
    <w:rPr>
      <w:kern w:val="0"/>
    </w:rPr>
  </w:style>
  <w:style w:type="character" w:customStyle="1" w:styleId="ListParagraphChar">
    <w:name w:val="List Paragraph Char"/>
    <w:aliases w:val="Footnote Char,Table Heading Char,(ก) List Paragraph Char,รายการย่อหน้า 1 Char,วงกลม Char,ย่อหน้า# 1 Char,Inhaltsverzeichnis Char,eq2 Char,List Paragraph3 Char,En tête 1 Char,List Para 1 Char,TOC etc. Char,List Paragraph - RFP Char"/>
    <w:link w:val="ListParagraph"/>
    <w:uiPriority w:val="34"/>
    <w:qFormat/>
    <w:rsid w:val="00DB49D8"/>
    <w:rPr>
      <w:kern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DB49D8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1169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wichan pounsurin</dc:creator>
  <cp:keywords/>
  <dc:description/>
  <cp:lastModifiedBy>wichan pounsurin</cp:lastModifiedBy>
  <cp:revision>1</cp:revision>
  <dcterms:created xsi:type="dcterms:W3CDTF">2024-05-27T08:23:00Z</dcterms:created>
  <dcterms:modified xsi:type="dcterms:W3CDTF">2024-05-27T08:23:00Z</dcterms:modified>
</cp:coreProperties>
</file>