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3DBAC" w14:textId="2600B948" w:rsidR="00563B21" w:rsidRPr="00D467B7" w:rsidRDefault="00563B21" w:rsidP="00563B21">
      <w:pPr>
        <w:rPr>
          <w:rFonts w:ascii="TH SarabunPSK" w:hAnsi="TH SarabunPSK" w:cs="TH SarabunPSK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ED796" wp14:editId="44FC817F">
                <wp:simplePos x="0" y="0"/>
                <wp:positionH relativeFrom="margin">
                  <wp:posOffset>3076575</wp:posOffset>
                </wp:positionH>
                <wp:positionV relativeFrom="paragraph">
                  <wp:posOffset>22860</wp:posOffset>
                </wp:positionV>
                <wp:extent cx="2351405" cy="308610"/>
                <wp:effectExtent l="0" t="0" r="0" b="0"/>
                <wp:wrapNone/>
                <wp:docPr id="17283938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1405" cy="3086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F2557" w14:textId="77777777" w:rsidR="00563B21" w:rsidRPr="00035C1C" w:rsidRDefault="00563B21" w:rsidP="00563B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E42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 </w:t>
                            </w:r>
                            <w:r w:rsidRPr="005E42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5E42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.3</w:t>
                            </w:r>
                            <w:r w:rsidRPr="00035C1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F53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โครงการพัฒนาทักษะอาชีพ</w:t>
                            </w:r>
                          </w:p>
                          <w:p w14:paraId="18B84E14" w14:textId="77777777" w:rsidR="00563B21" w:rsidRPr="00035C1C" w:rsidRDefault="00563B21" w:rsidP="00563B2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ED7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2.25pt;margin-top:1.8pt;width:185.1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" fillcolor="#e2efd9 [665]" stroked="f" strokeweight=".5pt">
                <v:textbox>
                  <w:txbxContent>
                    <w:p w14:paraId="512F2557" w14:textId="77777777" w:rsidR="00563B21" w:rsidRPr="00035C1C" w:rsidRDefault="00563B21" w:rsidP="00563B2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E423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 </w:t>
                      </w:r>
                      <w:r w:rsidRPr="005E423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5E4230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.3</w:t>
                      </w:r>
                      <w:r w:rsidRPr="00035C1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F531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โครงการพัฒนาทักษะอาชีพ</w:t>
                      </w:r>
                    </w:p>
                    <w:p w14:paraId="18B84E14" w14:textId="77777777" w:rsidR="00563B21" w:rsidRPr="00035C1C" w:rsidRDefault="00563B21" w:rsidP="00563B2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F5098" w14:textId="77777777" w:rsidR="00563B21" w:rsidRPr="00D467B7" w:rsidRDefault="00563B21" w:rsidP="00563B21">
      <w:pPr>
        <w:rPr>
          <w:rFonts w:ascii="TH SarabunPSK" w:hAnsi="TH SarabunPSK" w:cs="TH SarabunPSK"/>
          <w:b/>
          <w:bCs/>
        </w:rPr>
      </w:pPr>
    </w:p>
    <w:p w14:paraId="3CA39B7B" w14:textId="77777777" w:rsidR="00563B21" w:rsidRPr="00D467B7" w:rsidRDefault="00563B21" w:rsidP="00563B21">
      <w:pPr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>ชื่อโครงการ</w:t>
      </w:r>
      <w:r w:rsidRPr="00D467B7">
        <w:rPr>
          <w:rFonts w:ascii="TH SarabunPSK" w:hAnsi="TH SarabunPSK" w:cs="TH SarabunPSK"/>
          <w:b/>
          <w:bCs/>
        </w:rPr>
        <w:t xml:space="preserve">  </w:t>
      </w:r>
      <w:r w:rsidRPr="00D467B7">
        <w:rPr>
          <w:rFonts w:ascii="TH SarabunPSK" w:hAnsi="TH SarabunPSK" w:cs="TH SarabunPSK"/>
          <w:b/>
          <w:bCs/>
          <w:cs/>
        </w:rPr>
        <w:t xml:space="preserve">            </w:t>
      </w:r>
      <w:r w:rsidRPr="00D467B7">
        <w:rPr>
          <w:rFonts w:ascii="TH SarabunPSK" w:hAnsi="TH SarabunPSK" w:cs="TH SarabunPSK"/>
          <w:b/>
          <w:bCs/>
        </w:rPr>
        <w:t>:</w:t>
      </w:r>
      <w:r w:rsidRPr="00D467B7">
        <w:rPr>
          <w:rFonts w:ascii="TH SarabunPSK" w:hAnsi="TH SarabunPSK" w:cs="TH SarabunPSK"/>
          <w:b/>
          <w:bCs/>
          <w:cs/>
        </w:rPr>
        <w:t xml:space="preserve">  </w:t>
      </w:r>
      <w:r w:rsidRPr="00D467B7">
        <w:rPr>
          <w:rFonts w:ascii="TH SarabunPSK" w:hAnsi="TH SarabunPSK" w:cs="TH SarabunPSK"/>
          <w:cs/>
        </w:rPr>
        <w:t>....................................................................................................................</w:t>
      </w:r>
    </w:p>
    <w:p w14:paraId="6B90835D" w14:textId="77777777" w:rsidR="00563B21" w:rsidRPr="00D467B7" w:rsidRDefault="00563B21" w:rsidP="00563B21">
      <w:pPr>
        <w:pStyle w:val="NoSpacing"/>
        <w:tabs>
          <w:tab w:val="left" w:pos="2268"/>
        </w:tabs>
        <w:rPr>
          <w:rFonts w:ascii="TH SarabunPSK" w:hAnsi="TH SarabunPSK" w:cs="TH SarabunPSK"/>
          <w:sz w:val="32"/>
          <w:szCs w:val="32"/>
          <w:cs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  โครงการต่อเนื่อง</w:t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eastAsia="Arial Unicode MS" w:hAnsi="TH SarabunPSK" w:cs="TH SarabunPSK"/>
          <w:sz w:val="32"/>
          <w:szCs w:val="32"/>
          <w:cs/>
        </w:rPr>
        <w:t xml:space="preserve">  โครงการใหม่</w:t>
      </w:r>
    </w:p>
    <w:p w14:paraId="220C8424" w14:textId="77777777" w:rsidR="00563B21" w:rsidRPr="00D467B7" w:rsidRDefault="00563B21" w:rsidP="00563B21">
      <w:pPr>
        <w:pStyle w:val="NoSpacing"/>
        <w:ind w:left="2160" w:hanging="216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หน่วยงานที่รับผิดชอบ 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D467B7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โรงเรียน.....................................................................................................</w:t>
      </w:r>
    </w:p>
    <w:p w14:paraId="55362E92" w14:textId="77777777" w:rsidR="00563B21" w:rsidRPr="00D467B7" w:rsidRDefault="00563B21" w:rsidP="00563B21">
      <w:pPr>
        <w:pStyle w:val="NoSpacing"/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  <w:cs/>
        </w:rPr>
        <w:t xml:space="preserve">  สังกัด..........................................................................................................</w:t>
      </w:r>
    </w:p>
    <w:p w14:paraId="1AA57A8C" w14:textId="77777777" w:rsidR="00563B21" w:rsidRPr="00D467B7" w:rsidRDefault="00563B21" w:rsidP="00563B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467B7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467B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595B08BA" w14:textId="77777777" w:rsidR="00563B21" w:rsidRPr="00D467B7" w:rsidRDefault="00563B21" w:rsidP="00563B21">
      <w:pPr>
        <w:rPr>
          <w:rFonts w:ascii="TH SarabunPSK" w:hAnsi="TH SarabunPSK" w:cs="TH SarabunPSK"/>
          <w:b/>
          <w:bCs/>
          <w:cs/>
        </w:rPr>
      </w:pPr>
      <w:r w:rsidRPr="00D467B7">
        <w:rPr>
          <w:rFonts w:ascii="TH SarabunPSK" w:hAnsi="TH SarabunPSK" w:cs="TH SarabunPSK"/>
          <w:b/>
          <w:bCs/>
          <w:cs/>
        </w:rPr>
        <w:t xml:space="preserve">สอดคล้องนโยบายและจุดเน้นของ สพฐ. ประจำปีงบประมาณ พ.ศ. </w:t>
      </w:r>
      <w:r w:rsidRPr="00D467B7">
        <w:rPr>
          <w:rFonts w:ascii="TH SarabunPSK" w:hAnsi="TH SarabunPSK" w:cs="TH SarabunPSK"/>
          <w:b/>
          <w:bCs/>
        </w:rPr>
        <w:t xml:space="preserve">2567 – 2568 </w:t>
      </w:r>
      <w:r w:rsidRPr="00D467B7">
        <w:rPr>
          <w:rFonts w:ascii="TH SarabunPSK" w:hAnsi="TH SarabunPSK" w:cs="TH SarabunPSK"/>
          <w:b/>
          <w:bCs/>
          <w:cs/>
        </w:rPr>
        <w:br/>
      </w:r>
      <w:r w:rsidRPr="00D467B7">
        <w:rPr>
          <w:rFonts w:ascii="TH SarabunPSK" w:hAnsi="TH SarabunPSK" w:cs="TH SarabunPSK"/>
          <w:cs/>
        </w:rPr>
        <w:t xml:space="preserve">(เลือกได้มากกว่า </w:t>
      </w:r>
      <w:r w:rsidRPr="00D467B7">
        <w:rPr>
          <w:rFonts w:ascii="TH SarabunPSK" w:hAnsi="TH SarabunPSK" w:cs="TH SarabunPSK"/>
        </w:rPr>
        <w:t xml:space="preserve">1 </w:t>
      </w:r>
      <w:r w:rsidRPr="00D467B7">
        <w:rPr>
          <w:rFonts w:ascii="TH SarabunPSK" w:hAnsi="TH SarabunPSK" w:cs="TH SarabunPSK"/>
          <w:cs/>
        </w:rPr>
        <w:t>ข้อ)</w:t>
      </w:r>
    </w:p>
    <w:p w14:paraId="146AA66F" w14:textId="77777777" w:rsidR="00563B21" w:rsidRPr="00D467B7" w:rsidRDefault="00563B21" w:rsidP="00563B21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1. </w:t>
      </w:r>
      <w:r w:rsidRPr="00D467B7">
        <w:rPr>
          <w:rFonts w:ascii="TH SarabunPSK" w:hAnsi="TH SarabunPSK" w:cs="TH SarabunPSK"/>
          <w:cs/>
        </w:rPr>
        <w:t>ปลูกฝังความรักในสถาบันหลักของชาติ และน้อมนำพระบรมราโชบาย</w:t>
      </w:r>
    </w:p>
    <w:p w14:paraId="5A7FA226" w14:textId="77777777" w:rsidR="00563B21" w:rsidRPr="00D467B7" w:rsidRDefault="00563B21" w:rsidP="00563B21">
      <w:pPr>
        <w:ind w:firstLine="1843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ด้านการศึกษาสู่การปฏิบัติ</w:t>
      </w:r>
    </w:p>
    <w:p w14:paraId="6D7C83FD" w14:textId="77777777" w:rsidR="00563B21" w:rsidRPr="00D467B7" w:rsidRDefault="00563B21" w:rsidP="00563B21">
      <w:pPr>
        <w:jc w:val="both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4. </w:t>
      </w:r>
      <w:r w:rsidRPr="00D467B7">
        <w:rPr>
          <w:rFonts w:ascii="TH SarabunPSK" w:hAnsi="TH SarabunPSK" w:cs="TH SarabunPSK"/>
          <w:cs/>
        </w:rPr>
        <w:t>ส่งเสริมการอ่าน เพื่อเป็นวิถีในการค้นหาความรู้และต่อยอดองค์ความรู้ที่สูงขึ้น</w:t>
      </w:r>
    </w:p>
    <w:p w14:paraId="5CE0683C" w14:textId="77777777" w:rsidR="00563B21" w:rsidRPr="00D467B7" w:rsidRDefault="00563B21" w:rsidP="00563B21">
      <w:pPr>
        <w:jc w:val="both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5. </w:t>
      </w:r>
      <w:r w:rsidRPr="00D467B7">
        <w:rPr>
          <w:rFonts w:ascii="TH SarabunPSK" w:hAnsi="TH SarabunPSK" w:cs="TH SarabunPSK"/>
          <w:cs/>
        </w:rPr>
        <w:t>ส่งเสริม สนับสนุนกิจกรรมพัฒนาผู้เรียน</w:t>
      </w:r>
    </w:p>
    <w:p w14:paraId="280BB238" w14:textId="77777777" w:rsidR="00563B21" w:rsidRPr="00D467B7" w:rsidRDefault="00563B21" w:rsidP="00563B21">
      <w:pPr>
        <w:jc w:val="both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ab/>
      </w: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9. </w:t>
      </w:r>
      <w:r w:rsidRPr="00D467B7">
        <w:rPr>
          <w:rFonts w:ascii="TH SarabunPSK" w:hAnsi="TH SarabunPSK" w:cs="TH SarabunPSK"/>
          <w:cs/>
        </w:rPr>
        <w:t>เพิ่มโอกาสและสร้างความเสมอภาคทางการศึกษา</w:t>
      </w:r>
    </w:p>
    <w:p w14:paraId="63C0E1D0" w14:textId="77777777" w:rsidR="00563B21" w:rsidRPr="00D467B7" w:rsidRDefault="00563B21" w:rsidP="00563B21">
      <w:pPr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 xml:space="preserve">สอดคล้องนโยบายเร่งด่วน </w:t>
      </w:r>
      <w:r w:rsidRPr="00D467B7">
        <w:rPr>
          <w:rFonts w:ascii="TH SarabunPSK" w:hAnsi="TH SarabunPSK" w:cs="TH SarabunPSK"/>
          <w:b/>
          <w:bCs/>
        </w:rPr>
        <w:t xml:space="preserve">(Quick Win) </w:t>
      </w:r>
      <w:r w:rsidRPr="00D467B7">
        <w:rPr>
          <w:rFonts w:ascii="TH SarabunPSK" w:hAnsi="TH SarabunPSK" w:cs="TH SarabunPSK"/>
          <w:b/>
          <w:bCs/>
          <w:cs/>
        </w:rPr>
        <w:t xml:space="preserve">ของ สพฐ. ประจำปีงบประมาณ พ.ศ. </w:t>
      </w:r>
      <w:r w:rsidRPr="00D467B7">
        <w:rPr>
          <w:rFonts w:ascii="TH SarabunPSK" w:hAnsi="TH SarabunPSK" w:cs="TH SarabunPSK"/>
          <w:b/>
          <w:bCs/>
        </w:rPr>
        <w:t xml:space="preserve">2567 </w:t>
      </w:r>
      <w:r w:rsidRPr="00D467B7">
        <w:rPr>
          <w:rFonts w:ascii="TH SarabunPSK" w:hAnsi="TH SarabunPSK" w:cs="TH SarabunPSK"/>
          <w:b/>
          <w:bCs/>
          <w:cs/>
        </w:rPr>
        <w:br/>
      </w:r>
      <w:r w:rsidRPr="00D467B7">
        <w:rPr>
          <w:rFonts w:ascii="TH SarabunPSK" w:hAnsi="TH SarabunPSK" w:cs="TH SarabunPSK"/>
          <w:cs/>
        </w:rPr>
        <w:t xml:space="preserve">(เลือกได้มากกว่า </w:t>
      </w:r>
      <w:r w:rsidRPr="00D467B7">
        <w:rPr>
          <w:rFonts w:ascii="TH SarabunPSK" w:hAnsi="TH SarabunPSK" w:cs="TH SarabunPSK"/>
        </w:rPr>
        <w:t xml:space="preserve">1 </w:t>
      </w:r>
      <w:r w:rsidRPr="00D467B7">
        <w:rPr>
          <w:rFonts w:ascii="TH SarabunPSK" w:hAnsi="TH SarabunPSK" w:cs="TH SarabunPSK"/>
          <w:cs/>
        </w:rPr>
        <w:t>ข้อ)</w:t>
      </w:r>
    </w:p>
    <w:p w14:paraId="79A3CFBC" w14:textId="77777777" w:rsidR="00563B21" w:rsidRPr="00D467B7" w:rsidRDefault="00563B21" w:rsidP="00563B21">
      <w:pPr>
        <w:pStyle w:val="ListParagraph"/>
        <w:numPr>
          <w:ilvl w:val="0"/>
          <w:numId w:val="1"/>
        </w:numPr>
        <w:spacing w:after="0"/>
        <w:ind w:left="993" w:hanging="284"/>
        <w:rPr>
          <w:rFonts w:ascii="TH SarabunPSK" w:hAnsi="TH SarabunPSK" w:cs="TH SarabunPSK"/>
          <w:sz w:val="24"/>
          <w:szCs w:val="32"/>
        </w:rPr>
      </w:pPr>
      <w:r w:rsidRPr="00D467B7">
        <w:rPr>
          <w:rFonts w:ascii="TH SarabunPSK" w:hAnsi="TH SarabunPSK" w:cs="TH SarabunPSK"/>
          <w:sz w:val="24"/>
          <w:szCs w:val="32"/>
          <w:cs/>
        </w:rPr>
        <w:t xml:space="preserve">ลดภาระนักเรียนและผู้ปกครอง </w:t>
      </w:r>
    </w:p>
    <w:p w14:paraId="1C656413" w14:textId="77777777" w:rsidR="00563B21" w:rsidRPr="00D467B7" w:rsidRDefault="00563B21" w:rsidP="00563B21">
      <w:pPr>
        <w:ind w:left="720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</w:rPr>
        <w:t xml:space="preserve"> 1</w:t>
      </w:r>
      <w:r w:rsidRPr="00D467B7">
        <w:rPr>
          <w:rFonts w:ascii="TH SarabunPSK" w:hAnsi="TH SarabunPSK" w:cs="TH SarabunPSK"/>
          <w:cs/>
        </w:rPr>
        <w:t xml:space="preserve"> การเรียนรู้ทุกที่ทุกเวลา (</w:t>
      </w:r>
      <w:r w:rsidRPr="00D467B7">
        <w:rPr>
          <w:rFonts w:ascii="TH SarabunPSK" w:hAnsi="TH SarabunPSK" w:cs="TH SarabunPSK"/>
        </w:rPr>
        <w:t xml:space="preserve">Anywhere Anytime) </w:t>
      </w:r>
      <w:r w:rsidRPr="00D467B7">
        <w:rPr>
          <w:rFonts w:ascii="TH SarabunPSK" w:hAnsi="TH SarabunPSK" w:cs="TH SarabunPSK"/>
          <w:cs/>
        </w:rPr>
        <w:t>ด้วยเทคโนโลยีดิจิทัล</w:t>
      </w:r>
    </w:p>
    <w:p w14:paraId="78BCDB48" w14:textId="77777777" w:rsidR="00563B21" w:rsidRPr="00D467B7" w:rsidRDefault="00563B21" w:rsidP="00563B21">
      <w:pPr>
        <w:ind w:left="720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  <w:cs/>
        </w:rPr>
        <w:t>ข้อที่</w:t>
      </w:r>
      <w:r w:rsidRPr="00D467B7">
        <w:rPr>
          <w:rFonts w:ascii="TH SarabunPSK" w:eastAsia="Arial Unicode MS" w:hAnsi="TH SarabunPSK" w:cs="TH SarabunPSK"/>
        </w:rPr>
        <w:t xml:space="preserve"> </w:t>
      </w:r>
      <w:r w:rsidRPr="00D467B7">
        <w:rPr>
          <w:rFonts w:ascii="TH SarabunPSK" w:eastAsia="Arial Unicode MS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sym w:font="Wingdings 2" w:char="F0A3"/>
      </w:r>
      <w:r w:rsidRPr="00D467B7">
        <w:rPr>
          <w:rFonts w:ascii="TH SarabunPSK" w:hAnsi="TH SarabunPSK" w:cs="TH SarabunPSK"/>
        </w:rPr>
        <w:t xml:space="preserve"> 5</w:t>
      </w:r>
      <w:r w:rsidRPr="00D467B7">
        <w:rPr>
          <w:rFonts w:ascii="TH SarabunPSK" w:hAnsi="TH SarabunPSK" w:cs="TH SarabunPSK"/>
          <w:cs/>
        </w:rPr>
        <w:t xml:space="preserve"> เสริมสร้างทักษะอาชีพ และการมีรายได้ระหว่างเรียน</w:t>
      </w:r>
      <w:r w:rsidRPr="00D467B7">
        <w:rPr>
          <w:rFonts w:ascii="TH SarabunPSK" w:hAnsi="TH SarabunPSK" w:cs="TH SarabunPSK"/>
        </w:rPr>
        <w:t xml:space="preserve"> </w:t>
      </w:r>
    </w:p>
    <w:p w14:paraId="003543B5" w14:textId="77777777" w:rsidR="00563B21" w:rsidRPr="00D467B7" w:rsidRDefault="00563B21" w:rsidP="00563B21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pacing w:val="-6"/>
        </w:rPr>
      </w:pPr>
      <w:r w:rsidRPr="00D467B7">
        <w:rPr>
          <w:rFonts w:ascii="TH SarabunPSK" w:hAnsi="TH SarabunPSK" w:cs="TH SarabunPSK"/>
          <w:b/>
          <w:bCs/>
          <w:spacing w:val="-6"/>
          <w:cs/>
        </w:rPr>
        <w:t xml:space="preserve">กลุ่มงานอาชีพที่พัฒนานักเรียน </w:t>
      </w:r>
      <w:r w:rsidRPr="00D467B7">
        <w:rPr>
          <w:rFonts w:ascii="TH SarabunPSK" w:hAnsi="TH SarabunPSK" w:cs="TH SarabunPSK"/>
          <w:b/>
          <w:bCs/>
          <w:cs/>
        </w:rPr>
        <w:t xml:space="preserve">(เลือกได้มากกว่า </w:t>
      </w:r>
      <w:r w:rsidRPr="00D467B7">
        <w:rPr>
          <w:rFonts w:ascii="TH SarabunPSK" w:hAnsi="TH SarabunPSK" w:cs="TH SarabunPSK"/>
          <w:b/>
          <w:bCs/>
        </w:rPr>
        <w:t xml:space="preserve">1 </w:t>
      </w:r>
      <w:r w:rsidRPr="00D467B7">
        <w:rPr>
          <w:rFonts w:ascii="TH SarabunPSK" w:hAnsi="TH SarabunPSK" w:cs="TH SarabunPSK"/>
          <w:b/>
          <w:bCs/>
          <w:cs/>
        </w:rPr>
        <w:t>ข้อ)</w:t>
      </w:r>
    </w:p>
    <w:p w14:paraId="1673359F" w14:textId="77777777" w:rsidR="00563B21" w:rsidRPr="00D467B7" w:rsidRDefault="00563B21" w:rsidP="00563B21">
      <w:pPr>
        <w:pStyle w:val="ListParagraph"/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67B7">
        <w:rPr>
          <w:rFonts w:ascii="TH SarabunPSK" w:hAnsi="TH SarabunPSK" w:cs="TH SarabunPSK"/>
          <w:sz w:val="32"/>
          <w:szCs w:val="32"/>
        </w:rPr>
        <w:t xml:space="preserve"> </w:t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 xml:space="preserve">กลุ่มงานอาชีพเกษตรกรรม </w:t>
      </w:r>
    </w:p>
    <w:p w14:paraId="5CDCD773" w14:textId="77777777" w:rsidR="00563B21" w:rsidRPr="00D467B7" w:rsidRDefault="00563B21" w:rsidP="00563B21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67B7">
        <w:rPr>
          <w:rFonts w:ascii="TH SarabunPSK" w:hAnsi="TH SarabunPSK" w:cs="TH SarabunPSK"/>
          <w:sz w:val="32"/>
          <w:szCs w:val="32"/>
        </w:rPr>
        <w:t xml:space="preserve"> </w:t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>กลุ่มงานอาชีพอุตสาหกรรม</w:t>
      </w:r>
    </w:p>
    <w:p w14:paraId="1F4231F3" w14:textId="77777777" w:rsidR="00563B21" w:rsidRPr="00D467B7" w:rsidRDefault="00563B21" w:rsidP="00563B21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67B7">
        <w:rPr>
          <w:rFonts w:ascii="TH SarabunPSK" w:hAnsi="TH SarabunPSK" w:cs="TH SarabunPSK"/>
          <w:sz w:val="32"/>
          <w:szCs w:val="32"/>
        </w:rPr>
        <w:t xml:space="preserve"> </w:t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>กลุ่มงานอาชีพพาณิชยกรรมและบริการ</w:t>
      </w:r>
    </w:p>
    <w:p w14:paraId="4982F4CB" w14:textId="77777777" w:rsidR="00563B21" w:rsidRPr="00D467B7" w:rsidRDefault="00563B21" w:rsidP="00563B21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67B7">
        <w:rPr>
          <w:rFonts w:ascii="TH SarabunPSK" w:hAnsi="TH SarabunPSK" w:cs="TH SarabunPSK"/>
          <w:sz w:val="32"/>
          <w:szCs w:val="32"/>
        </w:rPr>
        <w:t xml:space="preserve"> </w:t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>กลุ่มงานอาชีพคหกรรม</w:t>
      </w:r>
    </w:p>
    <w:p w14:paraId="3FF5EE75" w14:textId="77777777" w:rsidR="00563B21" w:rsidRPr="00D467B7" w:rsidRDefault="00563B21" w:rsidP="00563B21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sz w:val="32"/>
          <w:szCs w:val="32"/>
        </w:rPr>
        <w:sym w:font="Wingdings 2" w:char="F0A3"/>
      </w:r>
      <w:r w:rsidRPr="00D467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67B7">
        <w:rPr>
          <w:rFonts w:ascii="TH SarabunPSK" w:hAnsi="TH SarabunPSK" w:cs="TH SarabunPSK"/>
          <w:sz w:val="32"/>
          <w:szCs w:val="32"/>
        </w:rPr>
        <w:t xml:space="preserve"> </w:t>
      </w:r>
      <w:r w:rsidRPr="00D467B7">
        <w:rPr>
          <w:rFonts w:ascii="TH SarabunPSK" w:hAnsi="TH SarabunPSK" w:cs="TH SarabunPSK"/>
          <w:spacing w:val="-6"/>
          <w:sz w:val="32"/>
          <w:szCs w:val="32"/>
          <w:cs/>
        </w:rPr>
        <w:t>กลุ่มงานอาชีพหัตถกรรม</w:t>
      </w:r>
    </w:p>
    <w:p w14:paraId="58C9C8C2" w14:textId="77777777" w:rsidR="00563B21" w:rsidRPr="00D467B7" w:rsidRDefault="00563B21" w:rsidP="00563B21">
      <w:pPr>
        <w:ind w:left="720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 </w:t>
      </w:r>
      <w:r w:rsidRPr="00D467B7">
        <w:rPr>
          <w:rFonts w:ascii="TH SarabunPSK" w:hAnsi="TH SarabunPSK" w:cs="TH SarabunPSK"/>
          <w:spacing w:val="-6"/>
          <w:cs/>
        </w:rPr>
        <w:t>กลุ่มงานอาชีพศิลปกรรม</w:t>
      </w:r>
    </w:p>
    <w:p w14:paraId="5027948A" w14:textId="77777777" w:rsidR="00563B21" w:rsidRPr="00D467B7" w:rsidRDefault="00563B21" w:rsidP="00563B21">
      <w:pPr>
        <w:ind w:left="720"/>
        <w:rPr>
          <w:rFonts w:ascii="TH SarabunPSK" w:hAnsi="TH SarabunPSK" w:cs="TH SarabunPSK"/>
        </w:rPr>
      </w:pPr>
      <w:r w:rsidRPr="00D467B7">
        <w:rPr>
          <w:rFonts w:ascii="TH SarabunPSK" w:eastAsia="Arial Unicode MS" w:hAnsi="TH SarabunPSK" w:cs="TH SarabunPSK"/>
        </w:rPr>
        <w:sym w:font="Wingdings 2" w:char="F0A3"/>
      </w: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 xml:space="preserve"> </w:t>
      </w:r>
      <w:r w:rsidRPr="00D467B7">
        <w:rPr>
          <w:rFonts w:ascii="TH SarabunPSK" w:hAnsi="TH SarabunPSK" w:cs="TH SarabunPSK"/>
          <w:cs/>
        </w:rPr>
        <w:t xml:space="preserve">กลุ่มอาชีพ อื่นๆ </w:t>
      </w:r>
      <w:r w:rsidRPr="00D467B7">
        <w:rPr>
          <w:rFonts w:ascii="TH SarabunPSK" w:hAnsi="TH SarabunPSK" w:cs="TH SarabunPSK"/>
        </w:rPr>
        <w:t>(</w:t>
      </w:r>
      <w:r w:rsidRPr="00D467B7">
        <w:rPr>
          <w:rFonts w:ascii="TH SarabunPSK" w:hAnsi="TH SarabunPSK" w:cs="TH SarabunPSK"/>
          <w:cs/>
        </w:rPr>
        <w:t>โปรดระบุ</w:t>
      </w:r>
      <w:r w:rsidRPr="00D467B7">
        <w:rPr>
          <w:rFonts w:ascii="TH SarabunPSK" w:hAnsi="TH SarabunPSK" w:cs="TH SarabunPSK"/>
        </w:rPr>
        <w:t>)</w:t>
      </w:r>
      <w:r w:rsidRPr="00D467B7">
        <w:rPr>
          <w:rFonts w:ascii="TH SarabunPSK" w:hAnsi="TH SarabunPSK" w:cs="TH SarabunPSK"/>
          <w:cs/>
        </w:rPr>
        <w:t>..................................</w:t>
      </w:r>
    </w:p>
    <w:p w14:paraId="197A58B6" w14:textId="77777777" w:rsidR="00563B21" w:rsidRPr="00D467B7" w:rsidRDefault="00563B21" w:rsidP="00563B21">
      <w:pPr>
        <w:jc w:val="center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</w:t>
      </w:r>
    </w:p>
    <w:p w14:paraId="05AA0B26" w14:textId="77777777" w:rsidR="00563B21" w:rsidRPr="00D467B7" w:rsidRDefault="00563B21" w:rsidP="00563B21">
      <w:pPr>
        <w:rPr>
          <w:rFonts w:ascii="TH SarabunPSK" w:hAnsi="TH SarabunPSK" w:cs="TH SarabunPSK"/>
          <w:b/>
          <w:bCs/>
          <w:cs/>
        </w:rPr>
      </w:pPr>
      <w:r w:rsidRPr="00D467B7">
        <w:rPr>
          <w:rFonts w:ascii="TH SarabunPSK" w:hAnsi="TH SarabunPSK" w:cs="TH SarabunPSK"/>
          <w:b/>
          <w:bCs/>
          <w:cs/>
        </w:rPr>
        <w:t>1. ที่มาและความสำคัญ</w:t>
      </w:r>
    </w:p>
    <w:p w14:paraId="677A59CA" w14:textId="77777777" w:rsidR="00563B21" w:rsidRPr="00D467B7" w:rsidRDefault="00563B21" w:rsidP="00563B2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381EF" w14:textId="77777777" w:rsidR="00563B21" w:rsidRPr="00D467B7" w:rsidRDefault="00563B21" w:rsidP="00563B2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5C2C88B6" w14:textId="77777777" w:rsidR="00563B21" w:rsidRPr="00D467B7" w:rsidRDefault="00563B21" w:rsidP="00563B21">
      <w:pPr>
        <w:pStyle w:val="NoSpacing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2. วัตถุประสงค์</w:t>
      </w:r>
    </w:p>
    <w:p w14:paraId="3385949F" w14:textId="77777777" w:rsidR="00563B21" w:rsidRPr="00D467B7" w:rsidRDefault="00563B21" w:rsidP="00563B2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A35DD2" w14:textId="77777777" w:rsidR="00563B21" w:rsidRPr="00D467B7" w:rsidRDefault="00563B21" w:rsidP="00563B21">
      <w:pPr>
        <w:pStyle w:val="NoSpacing"/>
        <w:tabs>
          <w:tab w:val="left" w:pos="709"/>
        </w:tabs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645314C2" w14:textId="77777777" w:rsidR="00563B21" w:rsidRPr="00D467B7" w:rsidRDefault="00563B21" w:rsidP="00563B21">
      <w:pPr>
        <w:rPr>
          <w:rFonts w:ascii="TH SarabunPSK" w:eastAsia="Arial Unicode MS" w:hAnsi="TH SarabunPSK" w:cs="TH SarabunPSK"/>
          <w:b/>
          <w:bCs/>
          <w:cs/>
          <w14:ligatures w14:val="none"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br w:type="page"/>
      </w:r>
    </w:p>
    <w:p w14:paraId="62503DA7" w14:textId="77777777" w:rsidR="00563B21" w:rsidRPr="00D467B7" w:rsidRDefault="00563B21" w:rsidP="00563B21">
      <w:pPr>
        <w:pStyle w:val="NoSpacing"/>
        <w:tabs>
          <w:tab w:val="left" w:pos="709"/>
        </w:tabs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lastRenderedPageBreak/>
        <w:t>3. เป้าหมาย (ระบุทั้งเชิงคุณภาพ / เชิงปริมาณ)</w:t>
      </w:r>
    </w:p>
    <w:p w14:paraId="3B5A0E14" w14:textId="77777777" w:rsidR="00563B21" w:rsidRPr="00D467B7" w:rsidRDefault="00563B21" w:rsidP="00563B2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DAEA03" w14:textId="77777777" w:rsidR="00563B21" w:rsidRPr="00D467B7" w:rsidRDefault="00563B21" w:rsidP="00563B2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1503946" w14:textId="77777777" w:rsidR="00563B21" w:rsidRPr="00D467B7" w:rsidRDefault="00563B21" w:rsidP="00563B21">
      <w:pPr>
        <w:pStyle w:val="NoSpacing"/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467B7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4. กิจกรรม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9"/>
        <w:gridCol w:w="3942"/>
        <w:gridCol w:w="2865"/>
        <w:gridCol w:w="1894"/>
      </w:tblGrid>
      <w:tr w:rsidR="00563B21" w:rsidRPr="00D467B7" w14:paraId="76FE4760" w14:textId="77777777" w:rsidTr="00676820">
        <w:tc>
          <w:tcPr>
            <w:tcW w:w="347" w:type="pct"/>
          </w:tcPr>
          <w:p w14:paraId="0DB21783" w14:textId="77777777" w:rsidR="00563B21" w:rsidRPr="00D467B7" w:rsidRDefault="00563B21" w:rsidP="006768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08" w:type="pct"/>
          </w:tcPr>
          <w:p w14:paraId="043CB158" w14:textId="77777777" w:rsidR="00563B21" w:rsidRPr="00D467B7" w:rsidRDefault="00563B21" w:rsidP="00676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1532" w:type="pct"/>
          </w:tcPr>
          <w:p w14:paraId="276C2BA7" w14:textId="77777777" w:rsidR="00563B21" w:rsidRPr="00D467B7" w:rsidRDefault="00563B21" w:rsidP="00676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  <w:b/>
                <w:bCs/>
                <w:cs/>
              </w:rPr>
              <w:t>ระยะเวลาการดำเนินงาน</w:t>
            </w:r>
          </w:p>
        </w:tc>
        <w:tc>
          <w:tcPr>
            <w:tcW w:w="1013" w:type="pct"/>
          </w:tcPr>
          <w:p w14:paraId="7BD35F5C" w14:textId="77777777" w:rsidR="00563B21" w:rsidRPr="00D467B7" w:rsidRDefault="00563B21" w:rsidP="006768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467B7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563B21" w:rsidRPr="00D467B7" w14:paraId="39C54140" w14:textId="77777777" w:rsidTr="00676820">
        <w:tc>
          <w:tcPr>
            <w:tcW w:w="347" w:type="pct"/>
          </w:tcPr>
          <w:p w14:paraId="140530ED" w14:textId="77777777" w:rsidR="00563B21" w:rsidRPr="00D467B7" w:rsidRDefault="00563B21" w:rsidP="00676820">
            <w:pPr>
              <w:jc w:val="center"/>
              <w:rPr>
                <w:rFonts w:ascii="TH SarabunPSK" w:hAnsi="TH SarabunPSK" w:cs="TH SarabunPSK"/>
              </w:rPr>
            </w:pPr>
            <w:r w:rsidRPr="00D467B7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2108" w:type="pct"/>
          </w:tcPr>
          <w:p w14:paraId="2632C21A" w14:textId="77777777" w:rsidR="00563B21" w:rsidRPr="00D467B7" w:rsidRDefault="00563B21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2" w:type="pct"/>
          </w:tcPr>
          <w:p w14:paraId="044D164C" w14:textId="77777777" w:rsidR="00563B21" w:rsidRPr="00D467B7" w:rsidRDefault="00563B21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pct"/>
          </w:tcPr>
          <w:p w14:paraId="1C5D1397" w14:textId="77777777" w:rsidR="00563B21" w:rsidRPr="00D467B7" w:rsidRDefault="00563B21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63B21" w:rsidRPr="00D467B7" w14:paraId="70DAF474" w14:textId="77777777" w:rsidTr="00676820">
        <w:tc>
          <w:tcPr>
            <w:tcW w:w="347" w:type="pct"/>
          </w:tcPr>
          <w:p w14:paraId="5F651355" w14:textId="77777777" w:rsidR="00563B21" w:rsidRPr="00D467B7" w:rsidRDefault="00563B21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2108" w:type="pct"/>
          </w:tcPr>
          <w:p w14:paraId="43A390F9" w14:textId="77777777" w:rsidR="00563B21" w:rsidRPr="00D467B7" w:rsidRDefault="00563B21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2" w:type="pct"/>
          </w:tcPr>
          <w:p w14:paraId="74FD8C47" w14:textId="77777777" w:rsidR="00563B21" w:rsidRPr="00D467B7" w:rsidRDefault="00563B21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pct"/>
          </w:tcPr>
          <w:p w14:paraId="3DFB683E" w14:textId="77777777" w:rsidR="00563B21" w:rsidRPr="00D467B7" w:rsidRDefault="00563B21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563B21" w:rsidRPr="00D467B7" w14:paraId="738FED67" w14:textId="77777777" w:rsidTr="00676820">
        <w:tc>
          <w:tcPr>
            <w:tcW w:w="347" w:type="pct"/>
          </w:tcPr>
          <w:p w14:paraId="1AE0EF7E" w14:textId="77777777" w:rsidR="00563B21" w:rsidRPr="00D467B7" w:rsidRDefault="00563B21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2108" w:type="pct"/>
          </w:tcPr>
          <w:p w14:paraId="4250773C" w14:textId="77777777" w:rsidR="00563B21" w:rsidRPr="00D467B7" w:rsidRDefault="00563B21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32" w:type="pct"/>
          </w:tcPr>
          <w:p w14:paraId="23FB170F" w14:textId="77777777" w:rsidR="00563B21" w:rsidRPr="00D467B7" w:rsidRDefault="00563B21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pct"/>
          </w:tcPr>
          <w:p w14:paraId="72B06141" w14:textId="77777777" w:rsidR="00563B21" w:rsidRPr="00D467B7" w:rsidRDefault="00563B21" w:rsidP="0067682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73936CBE" w14:textId="77777777" w:rsidR="00563B21" w:rsidRPr="00D467B7" w:rsidRDefault="00563B21" w:rsidP="00563B21">
      <w:pPr>
        <w:tabs>
          <w:tab w:val="left" w:pos="567"/>
        </w:tabs>
        <w:rPr>
          <w:rFonts w:ascii="TH SarabunPSK" w:eastAsia="Arial Unicode MS" w:hAnsi="TH SarabunPSK" w:cs="TH SarabunPSK"/>
          <w:b/>
          <w:bCs/>
        </w:rPr>
      </w:pPr>
    </w:p>
    <w:p w14:paraId="79BFBD9D" w14:textId="77777777" w:rsidR="00563B21" w:rsidRPr="00D467B7" w:rsidRDefault="00563B21" w:rsidP="00563B21">
      <w:pPr>
        <w:tabs>
          <w:tab w:val="left" w:pos="567"/>
        </w:tabs>
        <w:ind w:left="567" w:hanging="567"/>
        <w:rPr>
          <w:rFonts w:ascii="TH SarabunPSK" w:eastAsia="Arial Unicode MS" w:hAnsi="TH SarabunPSK" w:cs="TH SarabunPSK"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t xml:space="preserve">5. งบประมาณ งบดำเนินงาน  จำนวน.................................บาท  </w:t>
      </w:r>
      <w:r w:rsidRPr="00D467B7">
        <w:rPr>
          <w:rFonts w:ascii="TH SarabunPSK" w:eastAsia="Arial Unicode MS" w:hAnsi="TH SarabunPSK" w:cs="TH SarabunPSK"/>
        </w:rPr>
        <w:t>(</w:t>
      </w:r>
      <w:r w:rsidRPr="00D467B7">
        <w:rPr>
          <w:rFonts w:ascii="TH SarabunPSK" w:eastAsia="Arial Unicode MS" w:hAnsi="TH SarabunPSK" w:cs="TH SarabunPSK"/>
          <w:cs/>
        </w:rPr>
        <w:t>ถัวจ่ายทุกรายการ</w:t>
      </w:r>
      <w:r w:rsidRPr="00D467B7">
        <w:rPr>
          <w:rFonts w:ascii="TH SarabunPSK" w:eastAsia="Arial Unicode MS" w:hAnsi="TH SarabunPSK" w:cs="TH SarabunPSK"/>
        </w:rPr>
        <w:t>)</w:t>
      </w:r>
      <w:r w:rsidRPr="00D467B7">
        <w:rPr>
          <w:rFonts w:ascii="TH SarabunPSK" w:eastAsia="Arial Unicode MS" w:hAnsi="TH SarabunPSK" w:cs="TH SarabunPSK"/>
          <w:cs/>
        </w:rPr>
        <w:t xml:space="preserve">   </w:t>
      </w:r>
      <w:r w:rsidRPr="00D467B7">
        <w:rPr>
          <w:rFonts w:ascii="TH SarabunPSK" w:eastAsia="Arial Unicode MS" w:hAnsi="TH SarabunPSK" w:cs="TH SarabunPSK"/>
          <w:b/>
          <w:bCs/>
        </w:rPr>
        <w:br/>
      </w:r>
      <w:r w:rsidRPr="00D467B7">
        <w:rPr>
          <w:rFonts w:ascii="TH SarabunPSK" w:eastAsia="Arial Unicode MS" w:hAnsi="TH SarabunPSK" w:cs="TH SarabunPSK"/>
          <w:cs/>
        </w:rPr>
        <w:t>รายละเอียดการใช้จ่ายงบประมาณดังนี้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019"/>
        <w:gridCol w:w="1201"/>
        <w:gridCol w:w="1120"/>
        <w:gridCol w:w="1264"/>
        <w:gridCol w:w="1221"/>
      </w:tblGrid>
      <w:tr w:rsidR="00563B21" w:rsidRPr="00D467B7" w14:paraId="5A0AE65B" w14:textId="77777777" w:rsidTr="00676820">
        <w:trPr>
          <w:jc w:val="center"/>
        </w:trPr>
        <w:tc>
          <w:tcPr>
            <w:tcW w:w="281" w:type="pct"/>
            <w:vMerge w:val="restart"/>
            <w:vAlign w:val="center"/>
          </w:tcPr>
          <w:p w14:paraId="4BDA3555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49" w:type="pct"/>
            <w:vMerge w:val="restart"/>
            <w:vAlign w:val="center"/>
          </w:tcPr>
          <w:p w14:paraId="0D3CDD1E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กิจกรรม/รายละเอียดค่าใช้จ่าย</w:t>
            </w:r>
          </w:p>
        </w:tc>
        <w:tc>
          <w:tcPr>
            <w:tcW w:w="1917" w:type="pct"/>
            <w:gridSpan w:val="3"/>
          </w:tcPr>
          <w:p w14:paraId="72FB7634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653" w:type="pct"/>
            <w:vMerge w:val="restart"/>
            <w:vAlign w:val="center"/>
          </w:tcPr>
          <w:p w14:paraId="33F28C79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  <w:p w14:paraId="7B03C0DD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563B21" w:rsidRPr="00D467B7" w14:paraId="31ACA7CA" w14:textId="77777777" w:rsidTr="00676820">
        <w:trPr>
          <w:trHeight w:val="270"/>
          <w:jc w:val="center"/>
        </w:trPr>
        <w:tc>
          <w:tcPr>
            <w:tcW w:w="281" w:type="pct"/>
            <w:vMerge/>
          </w:tcPr>
          <w:p w14:paraId="6F340580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49" w:type="pct"/>
            <w:vMerge/>
          </w:tcPr>
          <w:p w14:paraId="39C3F48A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2" w:type="pct"/>
            <w:vAlign w:val="center"/>
          </w:tcPr>
          <w:p w14:paraId="2D89217C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599" w:type="pct"/>
            <w:vAlign w:val="center"/>
          </w:tcPr>
          <w:p w14:paraId="00D6533D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676" w:type="pct"/>
            <w:vAlign w:val="center"/>
          </w:tcPr>
          <w:p w14:paraId="3943FFB0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653" w:type="pct"/>
            <w:vMerge/>
          </w:tcPr>
          <w:p w14:paraId="00B4C315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63B21" w:rsidRPr="00D467B7" w14:paraId="342D71D5" w14:textId="77777777" w:rsidTr="00676820">
        <w:trPr>
          <w:jc w:val="center"/>
        </w:trPr>
        <w:tc>
          <w:tcPr>
            <w:tcW w:w="281" w:type="pct"/>
          </w:tcPr>
          <w:p w14:paraId="47ADBBD6" w14:textId="77777777" w:rsidR="00563B21" w:rsidRPr="00D467B7" w:rsidRDefault="00563B21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2149" w:type="pct"/>
          </w:tcPr>
          <w:p w14:paraId="6F0BE2B5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กิจกรรม...................................................</w:t>
            </w:r>
          </w:p>
          <w:p w14:paraId="360539BB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รายละเอียดค่าใช้จ่าย</w:t>
            </w:r>
          </w:p>
          <w:p w14:paraId="01849E11" w14:textId="77777777" w:rsidR="00563B21" w:rsidRPr="00D467B7" w:rsidRDefault="00563B21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1)....................................</w:t>
            </w:r>
          </w:p>
          <w:p w14:paraId="57B0B190" w14:textId="77777777" w:rsidR="00563B21" w:rsidRPr="00D467B7" w:rsidRDefault="00563B21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2)......................................</w:t>
            </w:r>
          </w:p>
        </w:tc>
        <w:tc>
          <w:tcPr>
            <w:tcW w:w="642" w:type="pct"/>
          </w:tcPr>
          <w:p w14:paraId="3098D4C8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7227B812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pct"/>
          </w:tcPr>
          <w:p w14:paraId="78CD8C50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008CC9FC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3B21" w:rsidRPr="00D467B7" w14:paraId="0B89330B" w14:textId="77777777" w:rsidTr="00676820">
        <w:trPr>
          <w:jc w:val="center"/>
        </w:trPr>
        <w:tc>
          <w:tcPr>
            <w:tcW w:w="281" w:type="pct"/>
          </w:tcPr>
          <w:p w14:paraId="4E74D571" w14:textId="77777777" w:rsidR="00563B21" w:rsidRPr="00D467B7" w:rsidRDefault="00563B21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2149" w:type="pct"/>
          </w:tcPr>
          <w:p w14:paraId="732D25F4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กิจกรรม...................................................</w:t>
            </w:r>
          </w:p>
          <w:p w14:paraId="2615F854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รายละเอียดค่าใช้จ่าย</w:t>
            </w:r>
          </w:p>
          <w:p w14:paraId="33E47D91" w14:textId="77777777" w:rsidR="00563B21" w:rsidRPr="00D467B7" w:rsidRDefault="00563B21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1)....................................</w:t>
            </w:r>
          </w:p>
          <w:p w14:paraId="5FB1EF5A" w14:textId="77777777" w:rsidR="00563B21" w:rsidRPr="00D467B7" w:rsidRDefault="00563B21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2)......................................</w:t>
            </w:r>
          </w:p>
        </w:tc>
        <w:tc>
          <w:tcPr>
            <w:tcW w:w="642" w:type="pct"/>
          </w:tcPr>
          <w:p w14:paraId="48383B11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303EE02E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pct"/>
          </w:tcPr>
          <w:p w14:paraId="772B18DA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4B6562B9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3B21" w:rsidRPr="00D467B7" w14:paraId="293B3C28" w14:textId="77777777" w:rsidTr="00676820">
        <w:trPr>
          <w:jc w:val="center"/>
        </w:trPr>
        <w:tc>
          <w:tcPr>
            <w:tcW w:w="281" w:type="pct"/>
          </w:tcPr>
          <w:p w14:paraId="2977ECB0" w14:textId="77777777" w:rsidR="00563B21" w:rsidRPr="00D467B7" w:rsidRDefault="00563B21" w:rsidP="006768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467B7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2149" w:type="pct"/>
          </w:tcPr>
          <w:p w14:paraId="78BFDE8C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กิจกรรม...................................................</w:t>
            </w:r>
          </w:p>
          <w:p w14:paraId="73C98D0E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รายละเอียดค่าใช้จ่าย</w:t>
            </w:r>
          </w:p>
          <w:p w14:paraId="16353704" w14:textId="77777777" w:rsidR="00563B21" w:rsidRPr="00D467B7" w:rsidRDefault="00563B21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1)....................................</w:t>
            </w:r>
          </w:p>
          <w:p w14:paraId="128C61B5" w14:textId="77777777" w:rsidR="00563B21" w:rsidRPr="00D467B7" w:rsidRDefault="00563B21" w:rsidP="00676820">
            <w:pPr>
              <w:pStyle w:val="NoSpacing"/>
              <w:ind w:firstLine="45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2)......................................</w:t>
            </w:r>
          </w:p>
        </w:tc>
        <w:tc>
          <w:tcPr>
            <w:tcW w:w="642" w:type="pct"/>
          </w:tcPr>
          <w:p w14:paraId="2E8D1AA5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76440720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pct"/>
          </w:tcPr>
          <w:p w14:paraId="2AD25900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62AD30EF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3B21" w:rsidRPr="00D467B7" w14:paraId="73D047E3" w14:textId="77777777" w:rsidTr="00676820">
        <w:trPr>
          <w:jc w:val="center"/>
        </w:trPr>
        <w:tc>
          <w:tcPr>
            <w:tcW w:w="2430" w:type="pct"/>
            <w:gridSpan w:val="2"/>
          </w:tcPr>
          <w:p w14:paraId="607FA39F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642" w:type="pct"/>
          </w:tcPr>
          <w:p w14:paraId="1BB4E37B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9" w:type="pct"/>
          </w:tcPr>
          <w:p w14:paraId="05879B90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pct"/>
          </w:tcPr>
          <w:p w14:paraId="3E67876E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24C34F92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62C3FB" w14:textId="77777777" w:rsidR="00563B21" w:rsidRPr="00D467B7" w:rsidRDefault="00563B21" w:rsidP="00563B21">
      <w:pPr>
        <w:rPr>
          <w:rFonts w:ascii="TH SarabunPSK" w:hAnsi="TH SarabunPSK" w:cs="TH SarabunPSK"/>
          <w:b/>
          <w:bCs/>
        </w:rPr>
      </w:pPr>
    </w:p>
    <w:p w14:paraId="2005390C" w14:textId="77777777" w:rsidR="00563B21" w:rsidRPr="00D467B7" w:rsidRDefault="00563B21" w:rsidP="00563B21">
      <w:pPr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t>หมายเหตุ</w:t>
      </w:r>
      <w:r w:rsidRPr="00D467B7">
        <w:rPr>
          <w:rFonts w:ascii="TH SarabunPSK" w:hAnsi="TH SarabunPSK" w:cs="TH SarabunPSK"/>
          <w:b/>
          <w:bCs/>
        </w:rPr>
        <w:t xml:space="preserve"> </w:t>
      </w:r>
      <w:r w:rsidRPr="00D467B7">
        <w:rPr>
          <w:rFonts w:ascii="TH SarabunPSK" w:hAnsi="TH SarabunPSK" w:cs="TH SarabunPSK"/>
          <w:b/>
          <w:bCs/>
          <w:cs/>
        </w:rPr>
        <w:t xml:space="preserve"> </w:t>
      </w:r>
      <w:r w:rsidRPr="00D467B7">
        <w:rPr>
          <w:rFonts w:ascii="TH SarabunPSK" w:hAnsi="TH SarabunPSK" w:cs="TH SarabunPSK"/>
          <w:b/>
          <w:bCs/>
        </w:rPr>
        <w:t>:</w:t>
      </w:r>
      <w:r w:rsidRPr="00D467B7">
        <w:rPr>
          <w:rFonts w:ascii="TH SarabunPSK" w:hAnsi="TH SarabunPSK" w:cs="TH SarabunPSK"/>
          <w:b/>
          <w:bCs/>
          <w:cs/>
        </w:rPr>
        <w:t xml:space="preserve">  </w:t>
      </w:r>
      <w:r w:rsidRPr="00D467B7">
        <w:rPr>
          <w:rFonts w:ascii="TH SarabunPSK" w:hAnsi="TH SarabunPSK" w:cs="TH SarabunPSK"/>
          <w:b/>
          <w:bCs/>
        </w:rPr>
        <w:t xml:space="preserve">1. </w:t>
      </w:r>
      <w:r w:rsidRPr="00D467B7">
        <w:rPr>
          <w:rFonts w:ascii="TH SarabunPSK" w:hAnsi="TH SarabunPSK" w:cs="TH SarabunPSK"/>
          <w:b/>
          <w:bCs/>
          <w:cs/>
        </w:rPr>
        <w:t>งบประมาณจากสพฐ.</w:t>
      </w:r>
      <w:r w:rsidRPr="00D467B7">
        <w:rPr>
          <w:rFonts w:ascii="TH SarabunPSK" w:hAnsi="TH SarabunPSK" w:cs="TH SarabunPSK"/>
          <w:b/>
          <w:bCs/>
          <w:cs/>
        </w:rPr>
        <w:tab/>
      </w:r>
      <w:r w:rsidRPr="00D467B7">
        <w:rPr>
          <w:rFonts w:ascii="TH SarabunPSK" w:hAnsi="TH SarabunPSK" w:cs="TH SarabunPSK"/>
          <w:b/>
          <w:bCs/>
          <w:cs/>
        </w:rPr>
        <w:tab/>
      </w:r>
      <w:r w:rsidRPr="00D467B7">
        <w:rPr>
          <w:rFonts w:ascii="TH SarabunPSK" w:hAnsi="TH SarabunPSK" w:cs="TH SarabunPSK"/>
          <w:b/>
          <w:bCs/>
          <w:cs/>
        </w:rPr>
        <w:tab/>
        <w:t>จำนวน..............</w:t>
      </w:r>
      <w:r w:rsidRPr="00D467B7">
        <w:rPr>
          <w:rFonts w:ascii="TH SarabunPSK" w:hAnsi="TH SarabunPSK" w:cs="TH SarabunPSK"/>
          <w:b/>
          <w:bCs/>
        </w:rPr>
        <w:t>.......</w:t>
      </w:r>
      <w:r w:rsidRPr="00D467B7">
        <w:rPr>
          <w:rFonts w:ascii="TH SarabunPSK" w:hAnsi="TH SarabunPSK" w:cs="TH SarabunPSK"/>
          <w:b/>
          <w:bCs/>
          <w:cs/>
        </w:rPr>
        <w:t>.............บาท</w:t>
      </w:r>
      <w:r w:rsidRPr="00D467B7">
        <w:rPr>
          <w:rFonts w:ascii="TH SarabunPSK" w:hAnsi="TH SarabunPSK" w:cs="TH SarabunPSK"/>
          <w:b/>
          <w:bCs/>
        </w:rPr>
        <w:t xml:space="preserve">  </w:t>
      </w:r>
    </w:p>
    <w:p w14:paraId="036A3211" w14:textId="77777777" w:rsidR="00563B21" w:rsidRPr="00D467B7" w:rsidRDefault="00563B21" w:rsidP="00563B21">
      <w:pPr>
        <w:ind w:left="720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  <w:cs/>
        </w:rPr>
        <w:lastRenderedPageBreak/>
        <w:t xml:space="preserve">      2. งบประมาณสมทบจากโรงเรียน (ถ้ามี)</w:t>
      </w:r>
      <w:r w:rsidRPr="00D467B7">
        <w:rPr>
          <w:rFonts w:ascii="TH SarabunPSK" w:hAnsi="TH SarabunPSK" w:cs="TH SarabunPSK"/>
          <w:b/>
          <w:bCs/>
          <w:cs/>
        </w:rPr>
        <w:tab/>
        <w:t>จำนวน..............</w:t>
      </w:r>
      <w:r w:rsidRPr="00D467B7">
        <w:rPr>
          <w:rFonts w:ascii="TH SarabunPSK" w:hAnsi="TH SarabunPSK" w:cs="TH SarabunPSK"/>
          <w:b/>
          <w:bCs/>
        </w:rPr>
        <w:t>.......</w:t>
      </w:r>
      <w:r w:rsidRPr="00D467B7">
        <w:rPr>
          <w:rFonts w:ascii="TH SarabunPSK" w:hAnsi="TH SarabunPSK" w:cs="TH SarabunPSK"/>
          <w:b/>
          <w:bCs/>
          <w:cs/>
        </w:rPr>
        <w:t>.............บาท</w:t>
      </w:r>
      <w:r w:rsidRPr="00D467B7">
        <w:rPr>
          <w:rFonts w:ascii="TH SarabunPSK" w:hAnsi="TH SarabunPSK" w:cs="TH SarabunPSK"/>
          <w:b/>
          <w:bCs/>
        </w:rPr>
        <w:t xml:space="preserve">  </w:t>
      </w:r>
      <w:r w:rsidRPr="00D467B7">
        <w:rPr>
          <w:rFonts w:ascii="TH SarabunPSK" w:hAnsi="TH SarabunPSK" w:cs="TH SarabunPSK"/>
          <w:b/>
          <w:bCs/>
          <w:cs/>
        </w:rPr>
        <w:t>โดยมีแหล่งงบประมาณ ดังนี้</w:t>
      </w:r>
    </w:p>
    <w:p w14:paraId="1C0F6C34" w14:textId="77777777" w:rsidR="00563B21" w:rsidRPr="00D467B7" w:rsidRDefault="00563B21" w:rsidP="00563B21">
      <w:pPr>
        <w:ind w:left="720"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(</w:t>
      </w:r>
      <w:r w:rsidRPr="00D467B7">
        <w:rPr>
          <w:rFonts w:ascii="TH SarabunPSK" w:hAnsi="TH SarabunPSK" w:cs="TH SarabunPSK"/>
        </w:rPr>
        <w:t>1)</w:t>
      </w:r>
      <w:r w:rsidRPr="00D467B7">
        <w:rPr>
          <w:rFonts w:ascii="TH SarabunPSK" w:hAnsi="TH SarabunPSK" w:cs="TH SarabunPSK"/>
          <w:cs/>
        </w:rPr>
        <w:t>......................................จำนวนเงิน......................บาท</w:t>
      </w:r>
    </w:p>
    <w:p w14:paraId="16B6B8F2" w14:textId="77777777" w:rsidR="00563B21" w:rsidRPr="00D467B7" w:rsidRDefault="00563B21" w:rsidP="00563B21">
      <w:pPr>
        <w:ind w:left="720" w:firstLine="720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cs/>
        </w:rPr>
        <w:t xml:space="preserve"> </w:t>
      </w:r>
      <w:r w:rsidRPr="00D467B7">
        <w:rPr>
          <w:rFonts w:ascii="TH SarabunPSK" w:hAnsi="TH SarabunPSK" w:cs="TH SarabunPSK"/>
        </w:rPr>
        <w:t>(2)</w:t>
      </w:r>
      <w:r w:rsidRPr="00D467B7">
        <w:rPr>
          <w:rFonts w:ascii="TH SarabunPSK" w:hAnsi="TH SarabunPSK" w:cs="TH SarabunPSK"/>
          <w:cs/>
        </w:rPr>
        <w:t>......................................จำนวนเงิน......................บาท</w:t>
      </w:r>
    </w:p>
    <w:p w14:paraId="7AE1DC46" w14:textId="77777777" w:rsidR="00563B21" w:rsidRPr="00D467B7" w:rsidRDefault="00563B21" w:rsidP="00563B21">
      <w:pPr>
        <w:spacing w:after="160" w:line="259" w:lineRule="auto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b/>
          <w:bCs/>
        </w:rPr>
        <w:br w:type="page"/>
      </w:r>
    </w:p>
    <w:p w14:paraId="45CC6AC2" w14:textId="77777777" w:rsidR="00563B21" w:rsidRPr="00D467B7" w:rsidRDefault="00563B21" w:rsidP="00563B21">
      <w:pPr>
        <w:tabs>
          <w:tab w:val="left" w:pos="284"/>
        </w:tabs>
        <w:rPr>
          <w:rFonts w:ascii="TH SarabunPSK" w:eastAsia="Arial Unicode MS" w:hAnsi="TH SarabunPSK" w:cs="TH SarabunPSK"/>
          <w:b/>
          <w:bCs/>
        </w:rPr>
      </w:pPr>
      <w:r w:rsidRPr="00D467B7">
        <w:rPr>
          <w:rFonts w:ascii="TH SarabunPSK" w:eastAsia="Arial Unicode MS" w:hAnsi="TH SarabunPSK" w:cs="TH SarabunPSK"/>
          <w:b/>
          <w:bCs/>
          <w:cs/>
        </w:rPr>
        <w:lastRenderedPageBreak/>
        <w:t>6. การวัดและประเมินผล</w:t>
      </w:r>
    </w:p>
    <w:p w14:paraId="4E285BBC" w14:textId="77777777" w:rsidR="00563B21" w:rsidRPr="00D467B7" w:rsidRDefault="00563B21" w:rsidP="00563B21">
      <w:pPr>
        <w:tabs>
          <w:tab w:val="left" w:pos="284"/>
        </w:tabs>
        <w:rPr>
          <w:rFonts w:ascii="TH SarabunPSK" w:eastAsia="Arial Unicode MS" w:hAnsi="TH SarabunPSK" w:cs="TH SarabunPSK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2652"/>
        <w:gridCol w:w="2511"/>
      </w:tblGrid>
      <w:tr w:rsidR="00563B21" w:rsidRPr="00D467B7" w14:paraId="528B3230" w14:textId="77777777" w:rsidTr="00676820">
        <w:tc>
          <w:tcPr>
            <w:tcW w:w="2239" w:type="pct"/>
          </w:tcPr>
          <w:p w14:paraId="7D540B2B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18" w:type="pct"/>
          </w:tcPr>
          <w:p w14:paraId="1C3D6297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343" w:type="pct"/>
          </w:tcPr>
          <w:p w14:paraId="79FBF8F8" w14:textId="77777777" w:rsidR="00563B21" w:rsidRPr="00D467B7" w:rsidRDefault="00563B21" w:rsidP="00676820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7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เครื่องมือที่ใช้ประเมิน</w:t>
            </w:r>
          </w:p>
        </w:tc>
      </w:tr>
      <w:tr w:rsidR="00563B21" w:rsidRPr="00D467B7" w14:paraId="1ABDF47B" w14:textId="77777777" w:rsidTr="00676820">
        <w:trPr>
          <w:trHeight w:val="1839"/>
        </w:trPr>
        <w:tc>
          <w:tcPr>
            <w:tcW w:w="2239" w:type="pct"/>
          </w:tcPr>
          <w:p w14:paraId="41112B16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AEC80E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pct"/>
          </w:tcPr>
          <w:p w14:paraId="2E3D8B7E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pct"/>
          </w:tcPr>
          <w:p w14:paraId="0A1D226A" w14:textId="77777777" w:rsidR="00563B21" w:rsidRPr="00D467B7" w:rsidRDefault="00563B21" w:rsidP="0067682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58E077" w14:textId="77777777" w:rsidR="00563B21" w:rsidRPr="00D467B7" w:rsidRDefault="00563B21" w:rsidP="00563B2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0A7D72C" w14:textId="77777777" w:rsidR="00563B21" w:rsidRPr="00D467B7" w:rsidRDefault="00563B21" w:rsidP="00563B21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D467B7">
        <w:rPr>
          <w:rFonts w:ascii="TH SarabunPSK" w:hAnsi="TH SarabunPSK" w:cs="TH SarabunPSK"/>
          <w:b/>
          <w:bCs/>
          <w:sz w:val="32"/>
          <w:szCs w:val="32"/>
          <w:cs/>
        </w:rPr>
        <w:t>7. ผลที่คาดว่าจะได้รับ</w:t>
      </w:r>
    </w:p>
    <w:p w14:paraId="21F697B1" w14:textId="77777777" w:rsidR="00563B21" w:rsidRPr="00D467B7" w:rsidRDefault="00563B21" w:rsidP="00563B21">
      <w:pPr>
        <w:pStyle w:val="NoSpacing"/>
        <w:ind w:firstLine="567"/>
        <w:rPr>
          <w:rFonts w:ascii="TH SarabunPSK" w:hAnsi="TH SarabunPSK" w:cs="TH SarabunPSK"/>
          <w:sz w:val="32"/>
          <w:szCs w:val="32"/>
        </w:rPr>
      </w:pPr>
      <w:r w:rsidRPr="00D467B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261993" w14:textId="77777777" w:rsidR="00563B21" w:rsidRPr="00D467B7" w:rsidRDefault="00563B21" w:rsidP="00563B21">
      <w:pPr>
        <w:ind w:firstLine="4111"/>
        <w:rPr>
          <w:rFonts w:ascii="TH SarabunPSK" w:hAnsi="TH SarabunPSK" w:cs="TH SarabunPSK"/>
        </w:rPr>
      </w:pPr>
    </w:p>
    <w:p w14:paraId="2CAFDFB1" w14:textId="77777777" w:rsidR="00563B21" w:rsidRPr="00D467B7" w:rsidRDefault="00563B21" w:rsidP="00563B21">
      <w:pPr>
        <w:ind w:firstLine="3828"/>
        <w:rPr>
          <w:rFonts w:ascii="TH SarabunPSK" w:hAnsi="TH SarabunPSK" w:cs="TH SarabunPSK"/>
        </w:rPr>
      </w:pPr>
    </w:p>
    <w:p w14:paraId="7225411F" w14:textId="77777777" w:rsidR="00563B21" w:rsidRPr="00D467B7" w:rsidRDefault="00563B21" w:rsidP="00563B21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(ลงชื่อ) ...................</w:t>
      </w:r>
      <w:r w:rsidRPr="00D467B7">
        <w:rPr>
          <w:rFonts w:ascii="TH SarabunPSK" w:hAnsi="TH SarabunPSK" w:cs="TH SarabunPSK"/>
        </w:rPr>
        <w:t>.................</w:t>
      </w:r>
      <w:r w:rsidRPr="00D467B7">
        <w:rPr>
          <w:rFonts w:ascii="TH SarabunPSK" w:hAnsi="TH SarabunPSK" w:cs="TH SarabunPSK"/>
          <w:cs/>
        </w:rPr>
        <w:t>...................ผู้รับผิดชอบโครงการ</w:t>
      </w:r>
    </w:p>
    <w:p w14:paraId="1A402877" w14:textId="77777777" w:rsidR="00563B21" w:rsidRPr="00D467B7" w:rsidRDefault="00563B21" w:rsidP="00563B21">
      <w:pPr>
        <w:ind w:firstLine="2835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cs/>
        </w:rPr>
        <w:t xml:space="preserve">         (...................................</w:t>
      </w:r>
      <w:r w:rsidRPr="00D467B7">
        <w:rPr>
          <w:rFonts w:ascii="TH SarabunPSK" w:hAnsi="TH SarabunPSK" w:cs="TH SarabunPSK"/>
        </w:rPr>
        <w:t>..............</w:t>
      </w:r>
      <w:r w:rsidRPr="00D467B7">
        <w:rPr>
          <w:rFonts w:ascii="TH SarabunPSK" w:hAnsi="TH SarabunPSK" w:cs="TH SarabunPSK"/>
          <w:cs/>
        </w:rPr>
        <w:t>....)</w:t>
      </w:r>
    </w:p>
    <w:p w14:paraId="2A5D2DC8" w14:textId="77777777" w:rsidR="00563B21" w:rsidRPr="00D467B7" w:rsidRDefault="00563B21" w:rsidP="00563B21">
      <w:pPr>
        <w:ind w:left="3391" w:hanging="556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ตำแหน่ง ..........</w:t>
      </w:r>
      <w:r w:rsidRPr="00D467B7">
        <w:rPr>
          <w:rFonts w:ascii="TH SarabunPSK" w:hAnsi="TH SarabunPSK" w:cs="TH SarabunPSK"/>
        </w:rPr>
        <w:t>.................</w:t>
      </w:r>
      <w:r w:rsidRPr="00D467B7">
        <w:rPr>
          <w:rFonts w:ascii="TH SarabunPSK" w:hAnsi="TH SarabunPSK" w:cs="TH SarabunPSK"/>
          <w:cs/>
        </w:rPr>
        <w:t>........................................</w:t>
      </w:r>
    </w:p>
    <w:p w14:paraId="53B20F3F" w14:textId="77777777" w:rsidR="00563B21" w:rsidRPr="00D467B7" w:rsidRDefault="00563B21" w:rsidP="00563B21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 โทร.................................................</w:t>
      </w:r>
    </w:p>
    <w:p w14:paraId="70FFC990" w14:textId="77777777" w:rsidR="00563B21" w:rsidRPr="00D467B7" w:rsidRDefault="00563B21" w:rsidP="00563B21">
      <w:pPr>
        <w:ind w:firstLine="3828"/>
        <w:rPr>
          <w:rFonts w:ascii="TH SarabunPSK" w:hAnsi="TH SarabunPSK" w:cs="TH SarabunPSK"/>
        </w:rPr>
      </w:pPr>
    </w:p>
    <w:p w14:paraId="1FE485D0" w14:textId="77777777" w:rsidR="00563B21" w:rsidRPr="00D467B7" w:rsidRDefault="00563B21" w:rsidP="00563B21">
      <w:pPr>
        <w:ind w:firstLine="3828"/>
        <w:rPr>
          <w:rFonts w:ascii="TH SarabunPSK" w:hAnsi="TH SarabunPSK" w:cs="TH SarabunPSK"/>
        </w:rPr>
      </w:pPr>
    </w:p>
    <w:p w14:paraId="1CEE30A4" w14:textId="77777777" w:rsidR="00563B21" w:rsidRPr="00D467B7" w:rsidRDefault="00563B21" w:rsidP="00563B21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(ลงชื่อ) ...................</w:t>
      </w:r>
      <w:r w:rsidRPr="00D467B7">
        <w:rPr>
          <w:rFonts w:ascii="TH SarabunPSK" w:hAnsi="TH SarabunPSK" w:cs="TH SarabunPSK"/>
        </w:rPr>
        <w:t>.................</w:t>
      </w:r>
      <w:r w:rsidRPr="00D467B7">
        <w:rPr>
          <w:rFonts w:ascii="TH SarabunPSK" w:hAnsi="TH SarabunPSK" w:cs="TH SarabunPSK"/>
          <w:cs/>
        </w:rPr>
        <w:t>...................ผู้เห็นชอบโครงการ</w:t>
      </w:r>
    </w:p>
    <w:p w14:paraId="78CCC044" w14:textId="77777777" w:rsidR="00563B21" w:rsidRPr="00D467B7" w:rsidRDefault="00563B21" w:rsidP="00563B21">
      <w:pPr>
        <w:ind w:firstLine="2835"/>
        <w:rPr>
          <w:rFonts w:ascii="TH SarabunPSK" w:hAnsi="TH SarabunPSK" w:cs="TH SarabunPSK"/>
          <w:b/>
          <w:bCs/>
        </w:rPr>
      </w:pPr>
      <w:r w:rsidRPr="00D467B7">
        <w:rPr>
          <w:rFonts w:ascii="TH SarabunPSK" w:hAnsi="TH SarabunPSK" w:cs="TH SarabunPSK"/>
          <w:cs/>
        </w:rPr>
        <w:t xml:space="preserve">         (...................................</w:t>
      </w:r>
      <w:r w:rsidRPr="00D467B7">
        <w:rPr>
          <w:rFonts w:ascii="TH SarabunPSK" w:hAnsi="TH SarabunPSK" w:cs="TH SarabunPSK"/>
        </w:rPr>
        <w:t>..............</w:t>
      </w:r>
      <w:r w:rsidRPr="00D467B7">
        <w:rPr>
          <w:rFonts w:ascii="TH SarabunPSK" w:hAnsi="TH SarabunPSK" w:cs="TH SarabunPSK"/>
          <w:cs/>
        </w:rPr>
        <w:t>....)</w:t>
      </w:r>
    </w:p>
    <w:p w14:paraId="61F8F5D9" w14:textId="77777777" w:rsidR="00563B21" w:rsidRPr="00D467B7" w:rsidRDefault="00563B21" w:rsidP="00563B21">
      <w:pPr>
        <w:ind w:left="3391" w:hanging="556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ผู้อำนวยการโรงเรียน..........</w:t>
      </w:r>
      <w:r w:rsidRPr="00D467B7">
        <w:rPr>
          <w:rFonts w:ascii="TH SarabunPSK" w:hAnsi="TH SarabunPSK" w:cs="TH SarabunPSK"/>
        </w:rPr>
        <w:t>.................</w:t>
      </w:r>
      <w:r w:rsidRPr="00D467B7">
        <w:rPr>
          <w:rFonts w:ascii="TH SarabunPSK" w:hAnsi="TH SarabunPSK" w:cs="TH SarabunPSK"/>
          <w:cs/>
        </w:rPr>
        <w:t>........................................</w:t>
      </w:r>
    </w:p>
    <w:p w14:paraId="26FC7D7F" w14:textId="77777777" w:rsidR="00563B21" w:rsidRPr="00D467B7" w:rsidRDefault="00563B21" w:rsidP="00563B21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   โทร........................................................</w:t>
      </w:r>
    </w:p>
    <w:p w14:paraId="3F6727AF" w14:textId="77777777" w:rsidR="00563B21" w:rsidRPr="00D467B7" w:rsidRDefault="00563B21" w:rsidP="00563B21">
      <w:pPr>
        <w:ind w:firstLine="2835"/>
        <w:rPr>
          <w:rFonts w:ascii="TH SarabunPSK" w:hAnsi="TH SarabunPSK" w:cs="TH SarabunPSK"/>
        </w:rPr>
      </w:pPr>
    </w:p>
    <w:p w14:paraId="736A4767" w14:textId="77777777" w:rsidR="00563B21" w:rsidRPr="00D467B7" w:rsidRDefault="00563B21" w:rsidP="00563B21">
      <w:pPr>
        <w:ind w:firstLine="2835"/>
        <w:rPr>
          <w:rFonts w:ascii="TH SarabunPSK" w:hAnsi="TH SarabunPSK" w:cs="TH SarabunPSK"/>
        </w:rPr>
      </w:pPr>
    </w:p>
    <w:p w14:paraId="4F422AA9" w14:textId="77777777" w:rsidR="00563B21" w:rsidRPr="00D467B7" w:rsidRDefault="00563B21" w:rsidP="00563B21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(ลงชื่อ) .....................................................ผู้อนุมัติโครงการ </w:t>
      </w:r>
    </w:p>
    <w:p w14:paraId="386B7321" w14:textId="77777777" w:rsidR="00563B21" w:rsidRPr="00D467B7" w:rsidRDefault="00563B21" w:rsidP="00563B21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 xml:space="preserve">        (...................................</w:t>
      </w:r>
      <w:r w:rsidRPr="00D467B7">
        <w:rPr>
          <w:rFonts w:ascii="TH SarabunPSK" w:hAnsi="TH SarabunPSK" w:cs="TH SarabunPSK"/>
        </w:rPr>
        <w:t>..............</w:t>
      </w:r>
      <w:r w:rsidRPr="00D467B7">
        <w:rPr>
          <w:rFonts w:ascii="TH SarabunPSK" w:hAnsi="TH SarabunPSK" w:cs="TH SarabunPSK"/>
          <w:cs/>
        </w:rPr>
        <w:t>....)</w:t>
      </w:r>
      <w:r w:rsidRPr="00D467B7">
        <w:rPr>
          <w:rFonts w:ascii="TH SarabunPSK" w:hAnsi="TH SarabunPSK" w:cs="TH SarabunPSK"/>
          <w:cs/>
        </w:rPr>
        <w:tab/>
      </w:r>
    </w:p>
    <w:p w14:paraId="0D2C9BBF" w14:textId="77777777" w:rsidR="00563B21" w:rsidRPr="00D467B7" w:rsidRDefault="00563B21" w:rsidP="00563B21">
      <w:pPr>
        <w:ind w:firstLine="2835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  <w:cs/>
        </w:rPr>
        <w:t>ผู้อำนวยการสำนักงานเขตพื้นที่การศึกษา.......................</w:t>
      </w:r>
      <w:r w:rsidRPr="00D467B7">
        <w:rPr>
          <w:rFonts w:ascii="TH SarabunPSK" w:hAnsi="TH SarabunPSK" w:cs="TH SarabunPSK"/>
        </w:rPr>
        <w:t>.........</w:t>
      </w:r>
      <w:r w:rsidRPr="00D467B7">
        <w:rPr>
          <w:rFonts w:ascii="TH SarabunPSK" w:hAnsi="TH SarabunPSK" w:cs="TH SarabunPSK"/>
          <w:cs/>
        </w:rPr>
        <w:t>...</w:t>
      </w:r>
    </w:p>
    <w:p w14:paraId="035FB14D" w14:textId="77777777" w:rsidR="00563B21" w:rsidRPr="00D467B7" w:rsidRDefault="00563B21" w:rsidP="00563B21">
      <w:pPr>
        <w:ind w:firstLine="720"/>
        <w:rPr>
          <w:rFonts w:ascii="TH SarabunPSK" w:hAnsi="TH SarabunPSK" w:cs="TH SarabunPSK"/>
        </w:rPr>
      </w:pPr>
      <w:r w:rsidRPr="00D467B7">
        <w:rPr>
          <w:rFonts w:ascii="TH SarabunPSK" w:hAnsi="TH SarabunPSK" w:cs="TH SarabunPSK"/>
        </w:rPr>
        <w:lastRenderedPageBreak/>
        <w:br w:type="page"/>
      </w:r>
    </w:p>
    <w:p w14:paraId="24D11928" w14:textId="77777777" w:rsidR="00955BC3" w:rsidRPr="00563B21" w:rsidRDefault="00955BC3"/>
    <w:sectPr w:rsidR="00955BC3" w:rsidRPr="00563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SL Kanda Modern">
    <w:altName w:val="Browallia New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1B"/>
    <w:multiLevelType w:val="hybridMultilevel"/>
    <w:tmpl w:val="6644D6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31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21"/>
    <w:rsid w:val="00097322"/>
    <w:rsid w:val="00563B21"/>
    <w:rsid w:val="006C7D80"/>
    <w:rsid w:val="009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851E"/>
  <w15:chartTrackingRefBased/>
  <w15:docId w15:val="{DE3718F9-8963-4ABD-AF3A-34BCFC5B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21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3B21"/>
    <w:pPr>
      <w:spacing w:after="0" w:line="240" w:lineRule="auto"/>
    </w:pPr>
    <w:rPr>
      <w:rFonts w:ascii="PSL Kanda Modern" w:hAnsi="PSL Kanda Modern" w:cs="PSL Kanda Modern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ootnote,Table Heading,(ก) List Paragraph,รายการย่อหน้า 1,วงกลม,ย่อหน้า# 1,Inhaltsverzeichnis,eq2,List Paragraph3,En tête 1,List Para 1,TOC etc.,List Paragraph - RFP,Bullet Styles para,List Title,ย่อย3,table,List Paragraph5"/>
    <w:basedOn w:val="Normal"/>
    <w:link w:val="ListParagraphChar"/>
    <w:uiPriority w:val="34"/>
    <w:qFormat/>
    <w:rsid w:val="00563B2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paragraph" w:styleId="NoSpacing">
    <w:name w:val="No Spacing"/>
    <w:link w:val="NoSpacingChar"/>
    <w:uiPriority w:val="1"/>
    <w:qFormat/>
    <w:rsid w:val="00563B21"/>
    <w:pPr>
      <w:spacing w:after="0" w:line="240" w:lineRule="auto"/>
    </w:pPr>
    <w:rPr>
      <w:kern w:val="0"/>
    </w:rPr>
  </w:style>
  <w:style w:type="character" w:customStyle="1" w:styleId="ListParagraphChar">
    <w:name w:val="List Paragraph Char"/>
    <w:aliases w:val="Footnote Char,Table Heading Char,(ก) List Paragraph Char,รายการย่อหน้า 1 Char,วงกลม Char,ย่อหน้า# 1 Char,Inhaltsverzeichnis Char,eq2 Char,List Paragraph3 Char,En tête 1 Char,List Para 1 Char,TOC etc. Char,List Paragraph - RFP Char"/>
    <w:link w:val="ListParagraph"/>
    <w:uiPriority w:val="34"/>
    <w:qFormat/>
    <w:rsid w:val="00563B21"/>
    <w:rPr>
      <w:kern w:val="0"/>
    </w:rPr>
  </w:style>
  <w:style w:type="character" w:customStyle="1" w:styleId="NoSpacingChar">
    <w:name w:val="No Spacing Char"/>
    <w:basedOn w:val="DefaultParagraphFont"/>
    <w:link w:val="NoSpacing"/>
    <w:uiPriority w:val="1"/>
    <w:rsid w:val="00563B2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wichan pounsurin</dc:creator>
  <cp:keywords/>
  <dc:description/>
  <cp:lastModifiedBy>wichan pounsurin</cp:lastModifiedBy>
  <cp:revision>1</cp:revision>
  <dcterms:created xsi:type="dcterms:W3CDTF">2024-05-27T08:19:00Z</dcterms:created>
  <dcterms:modified xsi:type="dcterms:W3CDTF">2024-05-27T08:19:00Z</dcterms:modified>
</cp:coreProperties>
</file>